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9C" w:rsidRPr="00481BE8" w:rsidRDefault="007B4F70" w:rsidP="000E0E75">
      <w:pPr>
        <w:rPr>
          <w:i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2.75pt;margin-top:69.75pt;width:76.7pt;height:26.2pt;z-index:251662336;mso-width-relative:margin;mso-height-relative:margin">
            <v:textbox style="mso-next-textbox:#_x0000_s1033">
              <w:txbxContent>
                <w:p w:rsidR="00A73B78" w:rsidRPr="00481BE8" w:rsidRDefault="00481BE8" w:rsidP="00370F0F">
                  <w:pPr>
                    <w:rPr>
                      <w:b/>
                      <w:szCs w:val="24"/>
                    </w:rPr>
                  </w:pPr>
                  <w:r w:rsidRPr="00481BE8">
                    <w:rPr>
                      <w:b/>
                      <w:szCs w:val="24"/>
                    </w:rPr>
                    <w:t xml:space="preserve">      </w:t>
                  </w:r>
                </w:p>
              </w:txbxContent>
            </v:textbox>
          </v:shape>
        </w:pict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  <w:r w:rsidR="00481BE8">
        <w:rPr>
          <w:rFonts w:ascii="Arial" w:hAnsi="Arial" w:cs="Arial"/>
          <w:b/>
          <w:noProof/>
          <w:sz w:val="22"/>
          <w:szCs w:val="22"/>
          <w:lang w:eastAsia="zh-TW"/>
        </w:rPr>
        <w:tab/>
      </w:r>
    </w:p>
    <w:p w:rsidR="000E0E75" w:rsidRPr="00370F0F" w:rsidRDefault="0095530D" w:rsidP="0095530D">
      <w:pPr>
        <w:tabs>
          <w:tab w:val="center" w:pos="4680"/>
          <w:tab w:val="right" w:pos="9360"/>
        </w:tabs>
        <w:rPr>
          <w:rFonts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="000E0E75" w:rsidRPr="00370F0F">
        <w:rPr>
          <w:rFonts w:cs="Arial"/>
          <w:b/>
          <w:sz w:val="28"/>
          <w:szCs w:val="28"/>
        </w:rPr>
        <w:t>Search Committee</w:t>
      </w:r>
      <w:r w:rsidRPr="00370F0F">
        <w:rPr>
          <w:rFonts w:cs="Arial"/>
          <w:b/>
          <w:sz w:val="28"/>
          <w:szCs w:val="28"/>
        </w:rPr>
        <w:tab/>
      </w:r>
    </w:p>
    <w:p w:rsidR="000E0E75" w:rsidRPr="00370F0F" w:rsidRDefault="000E0E75" w:rsidP="000E0E75">
      <w:pPr>
        <w:jc w:val="center"/>
        <w:rPr>
          <w:rFonts w:cs="Arial"/>
          <w:b/>
          <w:szCs w:val="24"/>
        </w:rPr>
      </w:pPr>
      <w:r w:rsidRPr="00370F0F">
        <w:rPr>
          <w:rFonts w:cs="Arial"/>
          <w:b/>
          <w:sz w:val="28"/>
          <w:szCs w:val="28"/>
        </w:rPr>
        <w:t>Statement of Confidentiality</w:t>
      </w:r>
      <w:r w:rsidR="00A73B78" w:rsidRPr="00370F0F">
        <w:rPr>
          <w:rFonts w:cs="Arial"/>
          <w:b/>
          <w:szCs w:val="24"/>
        </w:rPr>
        <w:t xml:space="preserve">                       </w:t>
      </w:r>
    </w:p>
    <w:p w:rsidR="000E0E75" w:rsidRPr="005D0B5A" w:rsidRDefault="00370F0F" w:rsidP="000E0E75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1BE8">
        <w:rPr>
          <w:szCs w:val="24"/>
        </w:rPr>
        <w:t xml:space="preserve">      </w:t>
      </w:r>
      <w:r w:rsidRPr="005D0B5A">
        <w:rPr>
          <w:b/>
          <w:szCs w:val="24"/>
        </w:rPr>
        <w:t>Reference No.</w:t>
      </w:r>
    </w:p>
    <w:p w:rsidR="000E0E75" w:rsidRPr="00370F0F" w:rsidRDefault="000E0E75" w:rsidP="000E0E75">
      <w:pPr>
        <w:rPr>
          <w:szCs w:val="24"/>
        </w:rPr>
      </w:pPr>
    </w:p>
    <w:p w:rsidR="000E0E75" w:rsidRPr="00370F0F" w:rsidRDefault="000E0E75" w:rsidP="000E0E75">
      <w:pPr>
        <w:rPr>
          <w:szCs w:val="24"/>
        </w:rPr>
      </w:pPr>
    </w:p>
    <w:p w:rsidR="000E0E75" w:rsidRPr="00370F0F" w:rsidRDefault="007B4F70" w:rsidP="000E0E75">
      <w:pPr>
        <w:spacing w:line="240" w:lineRule="exact"/>
        <w:ind w:left="258" w:right="289" w:firstLine="14"/>
        <w:jc w:val="both"/>
        <w:rPr>
          <w:rFonts w:eastAsia="Arial Unicode MS" w:cs="Arial Unicode MS"/>
          <w:szCs w:val="24"/>
        </w:rPr>
      </w:pPr>
      <w:r>
        <w:rPr>
          <w:rFonts w:eastAsiaTheme="minorHAnsi" w:cstheme="minorBidi"/>
          <w:szCs w:val="24"/>
        </w:rPr>
        <w:pict>
          <v:group id="_x0000_s1026" style="position:absolute;left:0;text-align:left;margin-left:84.95pt;margin-top:-12.15pt;width:423.6pt;height:.1pt;z-index:-251656192;mso-position-horizontal-relative:page" coordorigin="1699,-243" coordsize="8472,2">
            <v:shape id="_x0000_s1027" style="position:absolute;left:1699;top:-243;width:8472;height:2" coordorigin="1699,-243" coordsize="8472,0" path="m1699,-243r8472,e" filled="f" strokeweight="1.92pt">
              <v:path arrowok="t"/>
            </v:shape>
            <w10:wrap anchorx="page"/>
          </v:group>
        </w:pict>
      </w:r>
      <w:r w:rsidR="000E0E75" w:rsidRPr="00370F0F">
        <w:rPr>
          <w:rFonts w:eastAsia="Arial Unicode MS" w:cs="Arial Unicode MS"/>
          <w:szCs w:val="24"/>
        </w:rPr>
        <w:t>In</w:t>
      </w:r>
      <w:r w:rsidR="000E0E75" w:rsidRPr="00370F0F">
        <w:rPr>
          <w:rFonts w:eastAsia="Arial Unicode MS" w:cs="Arial Unicode MS"/>
          <w:spacing w:val="5"/>
          <w:szCs w:val="24"/>
        </w:rPr>
        <w:t xml:space="preserve"> </w:t>
      </w:r>
      <w:r w:rsidR="000E0E75" w:rsidRPr="00370F0F">
        <w:rPr>
          <w:rFonts w:eastAsia="Arial Unicode MS" w:cs="Arial Unicode MS"/>
          <w:w w:val="95"/>
          <w:szCs w:val="24"/>
        </w:rPr>
        <w:t>consideration</w:t>
      </w:r>
      <w:r w:rsidR="000E0E75" w:rsidRPr="00370F0F">
        <w:rPr>
          <w:rFonts w:eastAsia="Arial Unicode MS" w:cs="Arial Unicode MS"/>
          <w:spacing w:val="8"/>
          <w:w w:val="95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of</w:t>
      </w:r>
      <w:r w:rsidR="000E0E75" w:rsidRPr="00370F0F">
        <w:rPr>
          <w:rFonts w:eastAsia="Arial Unicode MS" w:cs="Arial Unicode MS"/>
          <w:spacing w:val="5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my</w:t>
      </w:r>
      <w:r w:rsidR="000E0E75" w:rsidRPr="00370F0F">
        <w:rPr>
          <w:rFonts w:eastAsia="Arial Unicode MS" w:cs="Arial Unicode MS"/>
          <w:spacing w:val="15"/>
          <w:szCs w:val="24"/>
        </w:rPr>
        <w:t xml:space="preserve"> </w:t>
      </w:r>
      <w:r w:rsidR="000E0E75" w:rsidRPr="00370F0F">
        <w:rPr>
          <w:rFonts w:eastAsia="Arial Unicode MS" w:cs="Arial Unicode MS"/>
          <w:w w:val="91"/>
          <w:szCs w:val="24"/>
        </w:rPr>
        <w:t>designation</w:t>
      </w:r>
      <w:r w:rsidR="000E0E75" w:rsidRPr="00370F0F">
        <w:rPr>
          <w:rFonts w:eastAsia="Arial Unicode MS" w:cs="Arial Unicode MS"/>
          <w:spacing w:val="6"/>
          <w:w w:val="91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as</w:t>
      </w:r>
      <w:r w:rsidR="000E0E75" w:rsidRPr="00370F0F">
        <w:rPr>
          <w:rFonts w:eastAsia="Arial Unicode MS" w:cs="Arial Unicode MS"/>
          <w:spacing w:val="-2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</w:t>
      </w:r>
      <w:r w:rsidR="000E0E75" w:rsidRPr="00370F0F">
        <w:rPr>
          <w:rFonts w:eastAsia="Arial Unicode MS" w:cs="Arial Unicode MS"/>
          <w:spacing w:val="2"/>
          <w:szCs w:val="24"/>
        </w:rPr>
        <w:t xml:space="preserve"> </w:t>
      </w:r>
      <w:r w:rsidR="000E0E75" w:rsidRPr="00370F0F">
        <w:rPr>
          <w:rFonts w:eastAsia="Arial Unicode MS" w:cs="Arial Unicode MS"/>
          <w:w w:val="92"/>
          <w:szCs w:val="24"/>
        </w:rPr>
        <w:t>member</w:t>
      </w:r>
      <w:r w:rsidR="000E0E75" w:rsidRPr="00370F0F">
        <w:rPr>
          <w:rFonts w:eastAsia="Arial Unicode MS" w:cs="Arial Unicode MS"/>
          <w:spacing w:val="15"/>
          <w:w w:val="92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of</w:t>
      </w:r>
      <w:r w:rsidR="000E0E75" w:rsidRPr="00370F0F">
        <w:rPr>
          <w:rFonts w:eastAsia="Arial Unicode MS" w:cs="Arial Unicode MS"/>
          <w:spacing w:val="6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</w:t>
      </w:r>
      <w:r w:rsidR="000E0E75" w:rsidRPr="00370F0F">
        <w:rPr>
          <w:rFonts w:eastAsia="Arial Unicode MS" w:cs="Arial Unicode MS"/>
          <w:spacing w:val="6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Suffolk</w:t>
      </w:r>
      <w:r w:rsidR="000E0E75" w:rsidRPr="00370F0F">
        <w:rPr>
          <w:rFonts w:eastAsia="Arial Unicode MS" w:cs="Arial Unicode MS"/>
          <w:spacing w:val="35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County</w:t>
      </w:r>
      <w:r w:rsidR="000E0E75" w:rsidRPr="00370F0F">
        <w:rPr>
          <w:rFonts w:eastAsia="Arial Unicode MS" w:cs="Arial Unicode MS"/>
          <w:spacing w:val="25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Community</w:t>
      </w:r>
      <w:r w:rsidR="000E0E75" w:rsidRPr="00370F0F">
        <w:rPr>
          <w:rFonts w:eastAsia="Arial Unicode MS" w:cs="Arial Unicode MS"/>
          <w:spacing w:val="40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College</w:t>
      </w:r>
      <w:r w:rsidR="000E0E75" w:rsidRPr="00370F0F">
        <w:rPr>
          <w:rFonts w:eastAsia="Arial Unicode MS" w:cs="Arial Unicode MS"/>
          <w:spacing w:val="17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 xml:space="preserve">Search </w:t>
      </w:r>
      <w:r w:rsidR="000E0E75" w:rsidRPr="00370F0F">
        <w:rPr>
          <w:rFonts w:eastAsia="Arial Unicode MS" w:cs="Arial Unicode MS"/>
          <w:szCs w:val="24"/>
        </w:rPr>
        <w:t>Committee</w:t>
      </w:r>
      <w:r w:rsidR="000E0E75" w:rsidRPr="00370F0F">
        <w:rPr>
          <w:rFonts w:eastAsia="Arial Unicode MS" w:cs="Arial Unicode MS"/>
          <w:spacing w:val="-9"/>
          <w:szCs w:val="24"/>
        </w:rPr>
        <w:t xml:space="preserve"> </w:t>
      </w:r>
      <w:r w:rsidR="000E0E75" w:rsidRPr="00370F0F">
        <w:rPr>
          <w:rFonts w:eastAsia="Arial Unicode MS" w:cs="Arial Unicode MS"/>
          <w:w w:val="93"/>
          <w:szCs w:val="24"/>
        </w:rPr>
        <w:t>(hereinafter</w:t>
      </w:r>
      <w:r w:rsidR="000E0E75" w:rsidRPr="00370F0F">
        <w:rPr>
          <w:rFonts w:eastAsia="Arial Unicode MS" w:cs="Arial Unicode MS"/>
          <w:spacing w:val="39"/>
          <w:w w:val="93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Search</w:t>
      </w:r>
      <w:r w:rsidR="000E0E75" w:rsidRPr="00370F0F">
        <w:rPr>
          <w:rFonts w:eastAsia="Arial Unicode MS" w:cs="Arial Unicode MS"/>
          <w:spacing w:val="-16"/>
          <w:szCs w:val="24"/>
        </w:rPr>
        <w:t xml:space="preserve"> </w:t>
      </w:r>
      <w:r w:rsidR="000E0E75" w:rsidRPr="00370F0F">
        <w:rPr>
          <w:rFonts w:eastAsia="Arial Unicode MS" w:cs="Arial Unicode MS"/>
          <w:w w:val="90"/>
          <w:szCs w:val="24"/>
        </w:rPr>
        <w:t>Committee)</w:t>
      </w:r>
      <w:r w:rsidR="000E0E75" w:rsidRPr="00370F0F">
        <w:rPr>
          <w:rFonts w:eastAsia="Arial Unicode MS" w:cs="Arial Unicode MS"/>
          <w:spacing w:val="32"/>
          <w:w w:val="90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and</w:t>
      </w:r>
      <w:r w:rsidR="000E0E75" w:rsidRPr="00370F0F">
        <w:rPr>
          <w:rFonts w:eastAsia="Arial Unicode MS" w:cs="Arial Unicode MS"/>
          <w:spacing w:val="11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the</w:t>
      </w:r>
      <w:r w:rsidR="000E0E75" w:rsidRPr="00370F0F">
        <w:rPr>
          <w:rFonts w:eastAsia="Arial Unicode MS" w:cs="Arial Unicode MS"/>
          <w:spacing w:val="10"/>
          <w:szCs w:val="24"/>
        </w:rPr>
        <w:t xml:space="preserve"> </w:t>
      </w:r>
      <w:r w:rsidR="000E0E75" w:rsidRPr="00370F0F">
        <w:rPr>
          <w:rFonts w:eastAsia="Arial Unicode MS" w:cs="Arial Unicode MS"/>
          <w:w w:val="90"/>
          <w:szCs w:val="24"/>
        </w:rPr>
        <w:t>resulting</w:t>
      </w:r>
      <w:r w:rsidR="000E0E75" w:rsidRPr="00370F0F">
        <w:rPr>
          <w:rFonts w:eastAsia="Arial Unicode MS" w:cs="Arial Unicode MS"/>
          <w:spacing w:val="48"/>
          <w:w w:val="90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access</w:t>
      </w:r>
      <w:r w:rsidR="000E0E75" w:rsidRPr="00370F0F">
        <w:rPr>
          <w:rFonts w:eastAsia="Arial Unicode MS" w:cs="Arial Unicode MS"/>
          <w:spacing w:val="-7"/>
          <w:szCs w:val="24"/>
        </w:rPr>
        <w:t xml:space="preserve"> I</w:t>
      </w:r>
      <w:r w:rsidR="000E0E75" w:rsidRPr="00370F0F">
        <w:rPr>
          <w:rFonts w:eastAsia="헤드라인A" w:cs="헤드라인A"/>
          <w:bCs/>
          <w:spacing w:val="34"/>
          <w:w w:val="60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will</w:t>
      </w:r>
      <w:r w:rsidR="000E0E75" w:rsidRPr="00370F0F">
        <w:rPr>
          <w:rFonts w:eastAsia="Arial Unicode MS" w:cs="Arial Unicode MS"/>
          <w:spacing w:val="7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have</w:t>
      </w:r>
      <w:r w:rsidR="000E0E75" w:rsidRPr="00370F0F">
        <w:rPr>
          <w:rFonts w:eastAsia="Arial Unicode MS" w:cs="Arial Unicode MS"/>
          <w:spacing w:val="-6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to</w:t>
      </w:r>
      <w:r w:rsidR="000E0E75" w:rsidRPr="00370F0F">
        <w:rPr>
          <w:rFonts w:eastAsia="Arial Unicode MS" w:cs="Arial Unicode MS"/>
          <w:spacing w:val="43"/>
          <w:szCs w:val="24"/>
        </w:rPr>
        <w:t xml:space="preserve"> </w:t>
      </w:r>
      <w:r w:rsidR="000E0E75" w:rsidRPr="00370F0F">
        <w:rPr>
          <w:rFonts w:eastAsia="Arial Unicode MS" w:cs="Arial Unicode MS"/>
          <w:w w:val="87"/>
          <w:szCs w:val="24"/>
        </w:rPr>
        <w:t xml:space="preserve">confidential </w:t>
      </w:r>
      <w:r w:rsidR="000E0E75" w:rsidRPr="00370F0F">
        <w:rPr>
          <w:rFonts w:eastAsia="Arial Unicode MS" w:cs="Arial Unicode MS"/>
          <w:w w:val="95"/>
          <w:szCs w:val="24"/>
        </w:rPr>
        <w:t>information</w:t>
      </w:r>
      <w:r w:rsidR="000E0E75" w:rsidRPr="00370F0F">
        <w:rPr>
          <w:rFonts w:eastAsia="Arial Unicode MS" w:cs="Arial Unicode MS"/>
          <w:spacing w:val="-2"/>
          <w:w w:val="95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and</w:t>
      </w:r>
      <w:r w:rsidR="000E0E75" w:rsidRPr="00370F0F">
        <w:rPr>
          <w:rFonts w:eastAsia="Arial Unicode MS" w:cs="Arial Unicode MS"/>
          <w:spacing w:val="-18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materials</w:t>
      </w:r>
      <w:r w:rsidR="000E0E75" w:rsidRPr="00370F0F">
        <w:rPr>
          <w:rFonts w:eastAsia="Arial Unicode MS" w:cs="Arial Unicode MS"/>
          <w:spacing w:val="29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related</w:t>
      </w:r>
      <w:r w:rsidR="000E0E75" w:rsidRPr="00370F0F">
        <w:rPr>
          <w:rFonts w:eastAsia="Arial Unicode MS" w:cs="Arial Unicode MS"/>
          <w:spacing w:val="18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to</w:t>
      </w:r>
      <w:r w:rsidR="000E0E75" w:rsidRPr="00370F0F">
        <w:rPr>
          <w:rFonts w:eastAsia="Arial Unicode MS" w:cs="Arial Unicode MS"/>
          <w:spacing w:val="2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this</w:t>
      </w:r>
      <w:r w:rsidR="000E0E75" w:rsidRPr="00370F0F">
        <w:rPr>
          <w:rFonts w:eastAsia="Arial Unicode MS" w:cs="Arial Unicode MS"/>
          <w:spacing w:val="8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search,</w:t>
      </w:r>
      <w:r w:rsidR="000E0E75" w:rsidRPr="00370F0F">
        <w:rPr>
          <w:rFonts w:eastAsia="Arial Unicode MS" w:cs="Arial Unicode MS"/>
          <w:spacing w:val="-17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and</w:t>
      </w:r>
      <w:r w:rsidR="000E0E75" w:rsidRPr="00370F0F">
        <w:rPr>
          <w:rFonts w:eastAsia="Arial Unicode MS" w:cs="Arial Unicode MS"/>
          <w:spacing w:val="9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with</w:t>
      </w:r>
      <w:r w:rsidR="000E0E75" w:rsidRPr="00370F0F">
        <w:rPr>
          <w:rFonts w:eastAsia="Arial Unicode MS" w:cs="Arial Unicode MS"/>
          <w:spacing w:val="15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full knowledge</w:t>
      </w:r>
      <w:r w:rsidR="000E0E75" w:rsidRPr="00370F0F">
        <w:rPr>
          <w:rFonts w:eastAsia="Arial Unicode MS" w:cs="Arial Unicode MS"/>
          <w:spacing w:val="14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of</w:t>
      </w:r>
      <w:r w:rsidR="000E0E75" w:rsidRPr="00370F0F">
        <w:rPr>
          <w:rFonts w:eastAsia="Arial Unicode MS" w:cs="Arial Unicode MS"/>
          <w:spacing w:val="13"/>
          <w:szCs w:val="24"/>
        </w:rPr>
        <w:t xml:space="preserve"> </w:t>
      </w:r>
      <w:r w:rsidR="000E0E75" w:rsidRPr="00370F0F">
        <w:rPr>
          <w:rFonts w:eastAsia="Arial Unicode MS" w:cs="Arial Unicode MS"/>
          <w:w w:val="88"/>
          <w:szCs w:val="24"/>
        </w:rPr>
        <w:t>the</w:t>
      </w:r>
      <w:r w:rsidR="000E0E75" w:rsidRPr="00370F0F">
        <w:rPr>
          <w:rFonts w:eastAsia="Arial Unicode MS" w:cs="Arial Unicode MS"/>
          <w:spacing w:val="4"/>
          <w:w w:val="88"/>
          <w:szCs w:val="24"/>
        </w:rPr>
        <w:t xml:space="preserve"> </w:t>
      </w:r>
      <w:r w:rsidR="000E0E75" w:rsidRPr="00370F0F">
        <w:rPr>
          <w:rFonts w:eastAsia="Arial Unicode MS" w:cs="Arial Unicode MS"/>
          <w:w w:val="88"/>
          <w:szCs w:val="24"/>
        </w:rPr>
        <w:t>critical</w:t>
      </w:r>
      <w:r w:rsidR="000E0E75" w:rsidRPr="00370F0F">
        <w:rPr>
          <w:rFonts w:eastAsia="Arial Unicode MS" w:cs="Arial Unicode MS"/>
          <w:spacing w:val="-11"/>
          <w:w w:val="88"/>
          <w:szCs w:val="24"/>
        </w:rPr>
        <w:t xml:space="preserve"> </w:t>
      </w:r>
      <w:r w:rsidR="000E0E75" w:rsidRPr="00370F0F">
        <w:rPr>
          <w:rFonts w:eastAsia="Arial Unicode MS" w:cs="Arial Unicode MS"/>
          <w:w w:val="88"/>
          <w:szCs w:val="24"/>
        </w:rPr>
        <w:t>importance</w:t>
      </w:r>
      <w:r w:rsidR="000E0E75" w:rsidRPr="00370F0F">
        <w:rPr>
          <w:rFonts w:eastAsia="Arial Unicode MS" w:cs="Arial Unicode MS"/>
          <w:spacing w:val="19"/>
          <w:w w:val="88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 xml:space="preserve">of </w:t>
      </w:r>
      <w:r w:rsidR="000E0E75" w:rsidRPr="00370F0F">
        <w:rPr>
          <w:rFonts w:eastAsia="Arial Unicode MS" w:cs="Arial Unicode MS"/>
          <w:w w:val="94"/>
          <w:szCs w:val="24"/>
        </w:rPr>
        <w:t>the</w:t>
      </w:r>
      <w:r w:rsidR="000E0E75" w:rsidRPr="00370F0F">
        <w:rPr>
          <w:rFonts w:eastAsia="Arial Unicode MS" w:cs="Arial Unicode MS"/>
          <w:spacing w:val="-4"/>
          <w:w w:val="94"/>
          <w:szCs w:val="24"/>
        </w:rPr>
        <w:t xml:space="preserve"> </w:t>
      </w:r>
      <w:r w:rsidR="000E0E75" w:rsidRPr="00370F0F">
        <w:rPr>
          <w:rFonts w:eastAsia="Arial Unicode MS" w:cs="Arial Unicode MS"/>
          <w:w w:val="94"/>
          <w:szCs w:val="24"/>
        </w:rPr>
        <w:t>principle</w:t>
      </w:r>
      <w:r w:rsidR="000E0E75" w:rsidRPr="00370F0F">
        <w:rPr>
          <w:rFonts w:eastAsia="Arial Unicode MS" w:cs="Arial Unicode MS"/>
          <w:spacing w:val="-3"/>
          <w:w w:val="94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of</w:t>
      </w:r>
      <w:r w:rsidR="000E0E75" w:rsidRPr="00370F0F">
        <w:rPr>
          <w:rFonts w:eastAsia="Arial Unicode MS" w:cs="Arial Unicode MS"/>
          <w:spacing w:val="-23"/>
          <w:szCs w:val="24"/>
        </w:rPr>
        <w:t xml:space="preserve"> </w:t>
      </w:r>
      <w:r w:rsidR="000E0E75" w:rsidRPr="00370F0F">
        <w:rPr>
          <w:rFonts w:eastAsia="Arial Unicode MS" w:cs="Arial Unicode MS"/>
          <w:w w:val="91"/>
          <w:szCs w:val="24"/>
        </w:rPr>
        <w:t>confidentiality</w:t>
      </w:r>
      <w:r w:rsidR="000E0E75" w:rsidRPr="00370F0F">
        <w:rPr>
          <w:rFonts w:eastAsia="Arial Unicode MS" w:cs="Arial Unicode MS"/>
          <w:spacing w:val="-9"/>
          <w:w w:val="91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to</w:t>
      </w:r>
      <w:r w:rsidR="000E0E75" w:rsidRPr="00370F0F">
        <w:rPr>
          <w:rFonts w:eastAsia="Arial Unicode MS" w:cs="Arial Unicode MS"/>
          <w:spacing w:val="-21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the</w:t>
      </w:r>
      <w:r w:rsidR="000E0E75" w:rsidRPr="00370F0F">
        <w:rPr>
          <w:rFonts w:eastAsia="Arial Unicode MS" w:cs="Arial Unicode MS"/>
          <w:spacing w:val="-5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integrity</w:t>
      </w:r>
      <w:r w:rsidR="000E0E75" w:rsidRPr="00370F0F">
        <w:rPr>
          <w:rFonts w:eastAsia="Arial Unicode MS" w:cs="Arial Unicode MS"/>
          <w:spacing w:val="-11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w w:val="89"/>
          <w:szCs w:val="24"/>
        </w:rPr>
        <w:t>and</w:t>
      </w:r>
      <w:r w:rsidR="000E0E75" w:rsidRPr="00370F0F">
        <w:rPr>
          <w:rFonts w:eastAsia="Arial Unicode MS" w:cs="Arial Unicode MS"/>
          <w:spacing w:val="4"/>
          <w:w w:val="89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 xml:space="preserve">success of </w:t>
      </w:r>
      <w:r w:rsidR="000E0E75" w:rsidRPr="00370F0F">
        <w:rPr>
          <w:rFonts w:eastAsia="Arial Unicode MS" w:cs="Arial Unicode MS"/>
          <w:w w:val="90"/>
          <w:szCs w:val="24"/>
        </w:rPr>
        <w:t>the</w:t>
      </w:r>
      <w:r w:rsidR="000E0E75" w:rsidRPr="00370F0F">
        <w:rPr>
          <w:rFonts w:eastAsia="Arial Unicode MS" w:cs="Arial Unicode MS"/>
          <w:spacing w:val="-1"/>
          <w:w w:val="90"/>
          <w:szCs w:val="24"/>
        </w:rPr>
        <w:t xml:space="preserve"> </w:t>
      </w:r>
      <w:r w:rsidR="000E0E75" w:rsidRPr="00370F0F">
        <w:rPr>
          <w:rFonts w:eastAsia="Arial Unicode MS" w:cs="Arial Unicode MS"/>
          <w:w w:val="90"/>
          <w:szCs w:val="24"/>
        </w:rPr>
        <w:t>search</w:t>
      </w:r>
      <w:r w:rsidR="000E0E75" w:rsidRPr="00370F0F">
        <w:rPr>
          <w:rFonts w:eastAsia="Arial Unicode MS" w:cs="Arial Unicode MS"/>
          <w:spacing w:val="-14"/>
          <w:w w:val="90"/>
          <w:szCs w:val="24"/>
        </w:rPr>
        <w:t xml:space="preserve"> </w:t>
      </w:r>
      <w:r w:rsidR="000E0E75" w:rsidRPr="00370F0F">
        <w:rPr>
          <w:rFonts w:eastAsia="Arial Unicode MS" w:cs="Arial Unicode MS"/>
          <w:w w:val="91"/>
          <w:szCs w:val="24"/>
        </w:rPr>
        <w:t xml:space="preserve">process, I </w:t>
      </w:r>
      <w:r w:rsidR="000E0E75" w:rsidRPr="00370F0F">
        <w:rPr>
          <w:rFonts w:eastAsia="Arial Unicode MS" w:cs="Arial Unicode MS"/>
          <w:w w:val="88"/>
          <w:szCs w:val="24"/>
        </w:rPr>
        <w:t>hereby</w:t>
      </w:r>
      <w:r w:rsidR="000E0E75" w:rsidRPr="00370F0F">
        <w:rPr>
          <w:rFonts w:eastAsia="Arial Unicode MS" w:cs="Arial Unicode MS"/>
          <w:spacing w:val="-4"/>
          <w:szCs w:val="24"/>
        </w:rPr>
        <w:t xml:space="preserve"> </w:t>
      </w:r>
      <w:r w:rsidR="000E0E75" w:rsidRPr="00370F0F">
        <w:rPr>
          <w:rFonts w:eastAsia="Arial Unicode MS" w:cs="Arial Unicode MS"/>
          <w:szCs w:val="24"/>
        </w:rPr>
        <w:t>agree:</w:t>
      </w:r>
    </w:p>
    <w:p w:rsidR="000E0E75" w:rsidRPr="00370F0F" w:rsidRDefault="000E0E75" w:rsidP="000E0E75">
      <w:pPr>
        <w:spacing w:before="8"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594" w:right="327" w:hanging="326"/>
        <w:jc w:val="both"/>
        <w:rPr>
          <w:rFonts w:eastAsia="Arial Unicode MS" w:cs="Arial Unicode MS"/>
          <w:szCs w:val="24"/>
        </w:rPr>
      </w:pPr>
      <w:r w:rsidRPr="00370F0F">
        <w:rPr>
          <w:rFonts w:eastAsia="헤드라인A" w:cs="헤드라인A"/>
          <w:bCs/>
          <w:szCs w:val="24"/>
        </w:rPr>
        <w:t>1.</w:t>
      </w:r>
      <w:r w:rsidRPr="00370F0F">
        <w:rPr>
          <w:rFonts w:eastAsia="헤드라인A" w:cs="헤드라인A"/>
          <w:bCs/>
          <w:szCs w:val="24"/>
        </w:rPr>
        <w:tab/>
      </w:r>
      <w:r w:rsidRPr="00370F0F">
        <w:rPr>
          <w:rFonts w:eastAsia="Arial Unicode MS" w:cs="Arial Unicode MS"/>
          <w:szCs w:val="24"/>
        </w:rPr>
        <w:t>That</w:t>
      </w:r>
      <w:r w:rsidRPr="00370F0F">
        <w:rPr>
          <w:rFonts w:eastAsia="Arial Unicode MS" w:cs="Arial Unicode MS"/>
          <w:spacing w:val="-10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the</w:t>
      </w:r>
      <w:r w:rsidRPr="00370F0F">
        <w:rPr>
          <w:rFonts w:eastAsia="Arial Unicode MS" w:cs="Arial Unicode MS"/>
          <w:spacing w:val="1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deliberations</w:t>
      </w:r>
      <w:r w:rsidRPr="00370F0F">
        <w:rPr>
          <w:rFonts w:eastAsia="Arial Unicode MS" w:cs="Arial Unicode MS"/>
          <w:spacing w:val="-19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-18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the</w:t>
      </w:r>
      <w:r w:rsidRPr="00370F0F">
        <w:rPr>
          <w:rFonts w:eastAsia="Arial Unicode MS" w:cs="Arial Unicode MS"/>
          <w:spacing w:val="-6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Search</w:t>
      </w:r>
      <w:r w:rsidRPr="00370F0F">
        <w:rPr>
          <w:rFonts w:eastAsia="Arial Unicode MS" w:cs="Arial Unicode MS"/>
          <w:spacing w:val="-9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Committee</w:t>
      </w:r>
      <w:r w:rsidRPr="00370F0F">
        <w:rPr>
          <w:rFonts w:eastAsia="Arial Unicode MS" w:cs="Arial Unicode MS"/>
          <w:spacing w:val="-11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and</w:t>
      </w:r>
      <w:r w:rsidRPr="00370F0F">
        <w:rPr>
          <w:rFonts w:eastAsia="Arial Unicode MS" w:cs="Arial Unicode MS"/>
          <w:spacing w:val="-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any</w:t>
      </w:r>
      <w:r w:rsidRPr="00370F0F">
        <w:rPr>
          <w:rFonts w:eastAsia="Arial Unicode MS" w:cs="Arial Unicode MS"/>
          <w:spacing w:val="2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and</w:t>
      </w:r>
      <w:r w:rsidRPr="00370F0F">
        <w:rPr>
          <w:rFonts w:eastAsia="Arial Unicode MS" w:cs="Arial Unicode MS"/>
          <w:spacing w:val="3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all</w:t>
      </w:r>
      <w:r w:rsidRPr="00370F0F">
        <w:rPr>
          <w:rFonts w:eastAsia="Arial Unicode MS" w:cs="Arial Unicode MS"/>
          <w:spacing w:val="-16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information,</w:t>
      </w:r>
      <w:r w:rsidRPr="00370F0F">
        <w:rPr>
          <w:rFonts w:eastAsia="Arial Unicode MS" w:cs="Arial Unicode MS"/>
          <w:spacing w:val="-30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whether</w:t>
      </w:r>
      <w:r w:rsidRPr="00370F0F">
        <w:rPr>
          <w:rFonts w:eastAsia="Arial Unicode MS" w:cs="Arial Unicode MS"/>
          <w:spacing w:val="7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verbal</w:t>
      </w:r>
      <w:r w:rsidRPr="00370F0F">
        <w:rPr>
          <w:rFonts w:eastAsia="Arial Unicode MS" w:cs="Arial Unicode MS"/>
          <w:spacing w:val="-15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or</w:t>
      </w:r>
      <w:r w:rsidRPr="00370F0F">
        <w:rPr>
          <w:rFonts w:eastAsia="Arial Unicode MS" w:cs="Arial Unicode MS"/>
          <w:spacing w:val="-3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in the</w:t>
      </w:r>
      <w:r w:rsidRPr="00370F0F">
        <w:rPr>
          <w:rFonts w:eastAsia="Arial Unicode MS" w:cs="Arial Unicode MS"/>
          <w:spacing w:val="5"/>
          <w:szCs w:val="24"/>
        </w:rPr>
        <w:t xml:space="preserve"> </w:t>
      </w:r>
      <w:r w:rsidRPr="00370F0F">
        <w:rPr>
          <w:rFonts w:eastAsia="Arial Unicode MS" w:cs="Arial Unicode MS"/>
          <w:w w:val="96"/>
          <w:szCs w:val="24"/>
        </w:rPr>
        <w:t>form</w:t>
      </w:r>
      <w:r w:rsidRPr="00370F0F">
        <w:rPr>
          <w:rFonts w:eastAsia="Arial Unicode MS" w:cs="Arial Unicode MS"/>
          <w:spacing w:val="-6"/>
          <w:w w:val="96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-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papers,</w:t>
      </w:r>
      <w:r w:rsidRPr="00370F0F">
        <w:rPr>
          <w:rFonts w:eastAsia="Arial Unicode MS" w:cs="Arial Unicode MS"/>
          <w:spacing w:val="22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books,</w:t>
      </w:r>
      <w:r w:rsidRPr="00370F0F">
        <w:rPr>
          <w:rFonts w:eastAsia="Arial Unicode MS" w:cs="Arial Unicode MS"/>
          <w:spacing w:val="-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files,</w:t>
      </w:r>
      <w:r w:rsidRPr="00370F0F">
        <w:rPr>
          <w:rFonts w:eastAsia="Arial Unicode MS" w:cs="Arial Unicode MS"/>
          <w:spacing w:val="-17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documents,</w:t>
      </w:r>
      <w:r w:rsidRPr="00370F0F">
        <w:rPr>
          <w:rFonts w:eastAsia="Arial Unicode MS" w:cs="Arial Unicode MS"/>
          <w:spacing w:val="-31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electronic</w:t>
      </w:r>
      <w:r w:rsidRPr="00370F0F">
        <w:rPr>
          <w:rFonts w:eastAsia="Arial Unicode MS" w:cs="Arial Unicode MS"/>
          <w:spacing w:val="10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communications</w:t>
      </w:r>
      <w:r w:rsidRPr="00370F0F">
        <w:rPr>
          <w:rFonts w:eastAsia="Arial Unicode MS" w:cs="Arial Unicode MS"/>
          <w:spacing w:val="12"/>
          <w:w w:val="90"/>
          <w:szCs w:val="24"/>
        </w:rPr>
        <w:t xml:space="preserve">, </w:t>
      </w:r>
      <w:r w:rsidRPr="00370F0F">
        <w:rPr>
          <w:rFonts w:eastAsia="Arial Unicode MS" w:cs="Arial Unicode MS"/>
          <w:w w:val="90"/>
          <w:szCs w:val="24"/>
        </w:rPr>
        <w:t>or</w:t>
      </w:r>
      <w:r w:rsidRPr="00370F0F">
        <w:rPr>
          <w:rFonts w:eastAsia="Arial Unicode MS" w:cs="Arial Unicode MS"/>
          <w:spacing w:val="20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in</w:t>
      </w:r>
      <w:r w:rsidRPr="00370F0F">
        <w:rPr>
          <w:rFonts w:eastAsia="Arial Unicode MS" w:cs="Arial Unicode MS"/>
          <w:spacing w:val="-6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any</w:t>
      </w:r>
      <w:r w:rsidRPr="00370F0F">
        <w:rPr>
          <w:rFonts w:eastAsia="Arial Unicode MS" w:cs="Arial Unicode MS"/>
          <w:spacing w:val="-6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other</w:t>
      </w:r>
      <w:r w:rsidRPr="00370F0F">
        <w:rPr>
          <w:rFonts w:eastAsia="Arial Unicode MS" w:cs="Arial Unicode MS"/>
          <w:spacing w:val="-3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form</w:t>
      </w:r>
      <w:r w:rsidRPr="00370F0F">
        <w:rPr>
          <w:rFonts w:eastAsia="Arial Unicode MS" w:cs="Arial Unicode MS"/>
          <w:spacing w:val="12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or </w:t>
      </w:r>
      <w:r w:rsidRPr="00370F0F">
        <w:rPr>
          <w:rFonts w:eastAsia="Arial Unicode MS" w:cs="Arial Unicode MS"/>
          <w:szCs w:val="24"/>
        </w:rPr>
        <w:br/>
      </w:r>
      <w:r w:rsidRPr="00370F0F">
        <w:rPr>
          <w:rFonts w:eastAsia="Arial Unicode MS" w:cs="Arial Unicode MS"/>
          <w:w w:val="93"/>
          <w:szCs w:val="24"/>
        </w:rPr>
        <w:t>format,</w:t>
      </w:r>
      <w:r w:rsidRPr="00370F0F">
        <w:rPr>
          <w:rFonts w:eastAsia="Arial Unicode MS" w:cs="Arial Unicode MS"/>
          <w:spacing w:val="10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which</w:t>
      </w:r>
      <w:r w:rsidRPr="00370F0F">
        <w:rPr>
          <w:rFonts w:eastAsia="Arial Unicode MS" w:cs="Arial Unicode MS"/>
          <w:spacing w:val="14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comes</w:t>
      </w:r>
      <w:r w:rsidRPr="00370F0F">
        <w:rPr>
          <w:rFonts w:eastAsia="Arial Unicode MS" w:cs="Arial Unicode MS"/>
          <w:spacing w:val="5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into</w:t>
      </w:r>
      <w:r w:rsidRPr="00370F0F">
        <w:rPr>
          <w:rFonts w:eastAsia="Arial Unicode MS" w:cs="Arial Unicode MS"/>
          <w:spacing w:val="-5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my</w:t>
      </w:r>
      <w:r w:rsidRPr="00370F0F">
        <w:rPr>
          <w:rFonts w:eastAsia="Arial Unicode MS" w:cs="Arial Unicode MS"/>
          <w:spacing w:val="-12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possession</w:t>
      </w:r>
      <w:r w:rsidRPr="00370F0F">
        <w:rPr>
          <w:rFonts w:eastAsia="Arial Unicode MS" w:cs="Arial Unicode MS"/>
          <w:spacing w:val="-4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or</w:t>
      </w:r>
      <w:r w:rsidRPr="00370F0F">
        <w:rPr>
          <w:rFonts w:eastAsia="Arial Unicode MS" w:cs="Arial Unicode MS"/>
          <w:spacing w:val="-17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knowledge</w:t>
      </w:r>
      <w:r w:rsidRPr="00370F0F">
        <w:rPr>
          <w:rFonts w:eastAsia="Arial Unicode MS" w:cs="Arial Unicode MS"/>
          <w:spacing w:val="2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in</w:t>
      </w:r>
      <w:r w:rsidRPr="00370F0F">
        <w:rPr>
          <w:rFonts w:eastAsia="Arial Unicode MS" w:cs="Arial Unicode MS"/>
          <w:spacing w:val="-8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my</w:t>
      </w:r>
      <w:r w:rsidRPr="00370F0F">
        <w:rPr>
          <w:rFonts w:eastAsia="Arial Unicode MS" w:cs="Arial Unicode MS"/>
          <w:spacing w:val="-22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capacity</w:t>
      </w:r>
      <w:r w:rsidRPr="00370F0F">
        <w:rPr>
          <w:rFonts w:eastAsia="Arial Unicode MS" w:cs="Arial Unicode MS"/>
          <w:spacing w:val="-1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as</w:t>
      </w:r>
      <w:r w:rsidRPr="00370F0F">
        <w:rPr>
          <w:rFonts w:eastAsia="Arial Unicode MS" w:cs="Arial Unicode MS"/>
          <w:spacing w:val="-18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</w:t>
      </w:r>
      <w:r w:rsidRPr="00370F0F">
        <w:rPr>
          <w:rFonts w:eastAsia="Arial Unicode MS" w:cs="Arial Unicode MS"/>
          <w:spacing w:val="-4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Search</w:t>
      </w:r>
      <w:r w:rsidRPr="00370F0F">
        <w:rPr>
          <w:rFonts w:eastAsia="Arial Unicode MS" w:cs="Arial Unicode MS"/>
          <w:spacing w:val="6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 xml:space="preserve">Committee </w:t>
      </w:r>
      <w:r w:rsidRPr="00370F0F">
        <w:rPr>
          <w:rFonts w:eastAsia="Arial Unicode MS" w:cs="Arial Unicode MS"/>
          <w:w w:val="97"/>
          <w:szCs w:val="24"/>
        </w:rPr>
        <w:t>member</w:t>
      </w:r>
      <w:r w:rsidRPr="00370F0F">
        <w:rPr>
          <w:rFonts w:eastAsia="Arial Unicode MS" w:cs="Arial Unicode MS"/>
          <w:spacing w:val="-10"/>
          <w:w w:val="97"/>
          <w:szCs w:val="24"/>
        </w:rPr>
        <w:t xml:space="preserve"> </w:t>
      </w:r>
      <w:r w:rsidRPr="00370F0F">
        <w:rPr>
          <w:rFonts w:eastAsia="Arial Unicode MS" w:cs="Arial Unicode MS"/>
          <w:w w:val="97"/>
          <w:szCs w:val="24"/>
        </w:rPr>
        <w:t>and</w:t>
      </w:r>
      <w:r w:rsidRPr="00370F0F">
        <w:rPr>
          <w:rFonts w:eastAsia="Arial Unicode MS" w:cs="Arial Unicode MS"/>
          <w:spacing w:val="-26"/>
          <w:szCs w:val="24"/>
        </w:rPr>
        <w:t xml:space="preserve"> </w:t>
      </w:r>
      <w:r w:rsidRPr="00370F0F">
        <w:rPr>
          <w:rFonts w:eastAsia="Arial Unicode MS" w:cs="Arial Unicode MS"/>
          <w:w w:val="96"/>
          <w:szCs w:val="24"/>
        </w:rPr>
        <w:t>the</w:t>
      </w:r>
      <w:r w:rsidRPr="00370F0F">
        <w:rPr>
          <w:rFonts w:eastAsia="Arial Unicode MS" w:cs="Arial Unicode MS"/>
          <w:spacing w:val="-26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work</w:t>
      </w:r>
      <w:r w:rsidRPr="00370F0F">
        <w:rPr>
          <w:rFonts w:eastAsia="Arial Unicode MS" w:cs="Arial Unicode MS"/>
          <w:spacing w:val="-15"/>
          <w:w w:val="94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of</w:t>
      </w:r>
      <w:r w:rsidRPr="00370F0F">
        <w:rPr>
          <w:rFonts w:eastAsia="Arial Unicode MS" w:cs="Arial Unicode MS"/>
          <w:spacing w:val="-15"/>
          <w:w w:val="94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the</w:t>
      </w:r>
      <w:r w:rsidRPr="00370F0F">
        <w:rPr>
          <w:rFonts w:eastAsia="Arial Unicode MS" w:cs="Arial Unicode MS"/>
          <w:spacing w:val="-19"/>
          <w:w w:val="94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Search</w:t>
      </w:r>
      <w:r w:rsidRPr="00370F0F">
        <w:rPr>
          <w:rFonts w:eastAsia="Arial Unicode MS" w:cs="Arial Unicode MS"/>
          <w:spacing w:val="-27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Committee,</w:t>
      </w:r>
      <w:r w:rsidRPr="00370F0F">
        <w:rPr>
          <w:rFonts w:eastAsia="Arial Unicode MS" w:cs="Arial Unicode MS"/>
          <w:spacing w:val="-34"/>
          <w:szCs w:val="24"/>
        </w:rPr>
        <w:t xml:space="preserve"> </w:t>
      </w:r>
      <w:r w:rsidRPr="00370F0F">
        <w:rPr>
          <w:rFonts w:eastAsia="Arial Unicode MS" w:cs="Arial Unicode MS"/>
          <w:w w:val="96"/>
          <w:szCs w:val="24"/>
        </w:rPr>
        <w:t>is</w:t>
      </w:r>
      <w:r w:rsidRPr="00370F0F">
        <w:rPr>
          <w:rFonts w:eastAsia="Arial Unicode MS" w:cs="Arial Unicode MS"/>
          <w:spacing w:val="-20"/>
          <w:w w:val="96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confidential.</w:t>
      </w:r>
    </w:p>
    <w:p w:rsidR="000E0E75" w:rsidRPr="00370F0F" w:rsidRDefault="000E0E75" w:rsidP="000E0E75">
      <w:pPr>
        <w:spacing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598" w:right="295" w:hanging="341"/>
        <w:jc w:val="both"/>
        <w:rPr>
          <w:rFonts w:eastAsia="Arial Unicode MS" w:cs="Arial Unicode MS"/>
          <w:szCs w:val="24"/>
        </w:rPr>
      </w:pPr>
      <w:r w:rsidRPr="00370F0F">
        <w:rPr>
          <w:rFonts w:eastAsia="헤드라인A" w:cs="헤드라인A"/>
          <w:bCs/>
          <w:w w:val="127"/>
          <w:szCs w:val="24"/>
        </w:rPr>
        <w:t>2.</w:t>
      </w:r>
      <w:r w:rsidRPr="00370F0F">
        <w:rPr>
          <w:rFonts w:eastAsia="헤드라인A" w:cs="헤드라인A"/>
          <w:bCs/>
          <w:spacing w:val="40"/>
          <w:w w:val="127"/>
          <w:szCs w:val="24"/>
        </w:rPr>
        <w:tab/>
      </w:r>
      <w:r w:rsidRPr="00370F0F">
        <w:rPr>
          <w:rFonts w:eastAsia="Arial Unicode MS" w:cs="Arial Unicode MS"/>
          <w:szCs w:val="24"/>
        </w:rPr>
        <w:t>That</w:t>
      </w:r>
      <w:r w:rsidRPr="00370F0F">
        <w:rPr>
          <w:rFonts w:eastAsia="Arial Unicode MS" w:cs="Arial Unicode MS"/>
          <w:spacing w:val="-21"/>
          <w:szCs w:val="24"/>
        </w:rPr>
        <w:t xml:space="preserve"> </w:t>
      </w:r>
      <w:r w:rsidRPr="00370F0F">
        <w:rPr>
          <w:rFonts w:eastAsia="헤드라인A" w:cs="헤드라인A"/>
          <w:bCs/>
          <w:szCs w:val="24"/>
        </w:rPr>
        <w:t>I</w:t>
      </w:r>
      <w:r w:rsidRPr="00370F0F">
        <w:rPr>
          <w:rFonts w:eastAsia="헤드라인A" w:cs="헤드라인A"/>
          <w:bCs/>
          <w:spacing w:val="-60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will</w:t>
      </w:r>
      <w:r w:rsidRPr="00370F0F">
        <w:rPr>
          <w:rFonts w:eastAsia="Arial Unicode MS" w:cs="Arial Unicode MS"/>
          <w:spacing w:val="-16"/>
          <w:w w:val="94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not</w:t>
      </w:r>
      <w:r w:rsidRPr="00370F0F">
        <w:rPr>
          <w:rFonts w:eastAsia="Arial Unicode MS" w:cs="Arial Unicode MS"/>
          <w:spacing w:val="-11"/>
          <w:w w:val="9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in</w:t>
      </w:r>
      <w:r w:rsidRPr="00370F0F">
        <w:rPr>
          <w:rFonts w:eastAsia="Arial Unicode MS" w:cs="Arial Unicode MS"/>
          <w:spacing w:val="-23"/>
          <w:szCs w:val="24"/>
        </w:rPr>
        <w:t xml:space="preserve"> </w:t>
      </w:r>
      <w:r w:rsidRPr="00370F0F">
        <w:rPr>
          <w:rFonts w:eastAsia="Arial Unicode MS" w:cs="Arial Unicode MS"/>
          <w:w w:val="101"/>
          <w:szCs w:val="24"/>
        </w:rPr>
        <w:t>any</w:t>
      </w:r>
      <w:r w:rsidRPr="00370F0F">
        <w:rPr>
          <w:rFonts w:eastAsia="Arial Unicode MS" w:cs="Arial Unicode MS"/>
          <w:spacing w:val="-28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form</w:t>
      </w:r>
      <w:r w:rsidRPr="00370F0F">
        <w:rPr>
          <w:rFonts w:eastAsia="Arial Unicode MS" w:cs="Arial Unicode MS"/>
          <w:spacing w:val="-26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or</w:t>
      </w:r>
      <w:r w:rsidRPr="00370F0F">
        <w:rPr>
          <w:rFonts w:eastAsia="Arial Unicode MS" w:cs="Arial Unicode MS"/>
          <w:spacing w:val="-19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manner,</w:t>
      </w:r>
      <w:r w:rsidRPr="00370F0F">
        <w:rPr>
          <w:rFonts w:eastAsia="Arial Unicode MS" w:cs="Arial Unicode MS"/>
          <w:spacing w:val="-10"/>
          <w:w w:val="92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directly</w:t>
      </w:r>
      <w:r w:rsidRPr="00370F0F">
        <w:rPr>
          <w:rFonts w:eastAsia="Arial Unicode MS" w:cs="Arial Unicode MS"/>
          <w:spacing w:val="-24"/>
          <w:szCs w:val="24"/>
        </w:rPr>
        <w:t xml:space="preserve"> </w:t>
      </w:r>
      <w:r w:rsidRPr="00370F0F">
        <w:rPr>
          <w:rFonts w:eastAsia="Arial Unicode MS" w:cs="Arial Unicode MS"/>
          <w:w w:val="95"/>
          <w:szCs w:val="24"/>
        </w:rPr>
        <w:t>or</w:t>
      </w:r>
      <w:r w:rsidRPr="00370F0F">
        <w:rPr>
          <w:rFonts w:eastAsia="Arial Unicode MS" w:cs="Arial Unicode MS"/>
          <w:spacing w:val="-20"/>
          <w:w w:val="95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indirectly,</w:t>
      </w:r>
      <w:r w:rsidRPr="00370F0F">
        <w:rPr>
          <w:rFonts w:eastAsia="Arial Unicode MS" w:cs="Arial Unicode MS"/>
          <w:spacing w:val="-27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divulge,</w:t>
      </w:r>
      <w:r w:rsidRPr="00370F0F">
        <w:rPr>
          <w:rFonts w:eastAsia="Arial Unicode MS" w:cs="Arial Unicode MS"/>
          <w:spacing w:val="-32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>disclose,</w:t>
      </w:r>
      <w:r w:rsidRPr="00370F0F">
        <w:rPr>
          <w:rFonts w:eastAsia="Arial Unicode MS" w:cs="Arial Unicode MS"/>
          <w:spacing w:val="1"/>
          <w:w w:val="88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>or</w:t>
      </w:r>
      <w:r w:rsidRPr="00370F0F">
        <w:rPr>
          <w:rFonts w:eastAsia="Arial Unicode MS" w:cs="Arial Unicode MS"/>
          <w:spacing w:val="-5"/>
          <w:w w:val="88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>communicate</w:t>
      </w:r>
      <w:r w:rsidRPr="00370F0F">
        <w:rPr>
          <w:rFonts w:eastAsia="Arial Unicode MS" w:cs="Arial Unicode MS"/>
          <w:spacing w:val="9"/>
          <w:w w:val="88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such </w:t>
      </w:r>
      <w:r w:rsidRPr="00370F0F">
        <w:rPr>
          <w:rFonts w:eastAsia="Arial Unicode MS" w:cs="Arial Unicode MS"/>
          <w:w w:val="92"/>
          <w:szCs w:val="24"/>
        </w:rPr>
        <w:t>confidential</w:t>
      </w:r>
      <w:r w:rsidRPr="00370F0F">
        <w:rPr>
          <w:rFonts w:eastAsia="Arial Unicode MS" w:cs="Arial Unicode MS"/>
          <w:spacing w:val="4"/>
          <w:w w:val="92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information</w:t>
      </w:r>
      <w:r w:rsidRPr="00370F0F">
        <w:rPr>
          <w:rFonts w:eastAsia="Arial Unicode MS" w:cs="Arial Unicode MS"/>
          <w:spacing w:val="28"/>
          <w:w w:val="9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to</w:t>
      </w:r>
      <w:r w:rsidRPr="00370F0F">
        <w:rPr>
          <w:rFonts w:eastAsia="Arial Unicode MS" w:cs="Arial Unicode MS"/>
          <w:spacing w:val="1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any</w:t>
      </w:r>
      <w:r w:rsidRPr="00370F0F">
        <w:rPr>
          <w:rFonts w:eastAsia="Arial Unicode MS" w:cs="Arial Unicode MS"/>
          <w:spacing w:val="-1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 xml:space="preserve">person, </w:t>
      </w:r>
      <w:r w:rsidRPr="00370F0F">
        <w:rPr>
          <w:rFonts w:eastAsia="Arial Unicode MS" w:cs="Arial Unicode MS"/>
          <w:szCs w:val="24"/>
        </w:rPr>
        <w:t>firm,</w:t>
      </w:r>
      <w:r w:rsidRPr="00370F0F">
        <w:rPr>
          <w:rFonts w:eastAsia="Arial Unicode MS" w:cs="Arial Unicode MS"/>
          <w:spacing w:val="-18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corporation,</w:t>
      </w:r>
      <w:r w:rsidRPr="00370F0F">
        <w:rPr>
          <w:rFonts w:eastAsia="Arial Unicode MS" w:cs="Arial Unicode MS"/>
          <w:spacing w:val="30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or</w:t>
      </w:r>
      <w:r w:rsidRPr="00370F0F">
        <w:rPr>
          <w:rFonts w:eastAsia="Arial Unicode MS" w:cs="Arial Unicode MS"/>
          <w:spacing w:val="5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other</w:t>
      </w:r>
      <w:r w:rsidRPr="00370F0F">
        <w:rPr>
          <w:rFonts w:eastAsia="Arial Unicode MS" w:cs="Arial Unicode MS"/>
          <w:spacing w:val="-22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entity,</w:t>
      </w:r>
      <w:r w:rsidRPr="00370F0F">
        <w:rPr>
          <w:rFonts w:eastAsia="Arial Unicode MS" w:cs="Arial Unicode MS"/>
          <w:spacing w:val="4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other</w:t>
      </w:r>
      <w:r w:rsidRPr="00370F0F">
        <w:rPr>
          <w:rFonts w:eastAsia="Arial Unicode MS" w:cs="Arial Unicode MS"/>
          <w:spacing w:val="-2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than</w:t>
      </w:r>
      <w:r w:rsidRPr="00370F0F">
        <w:rPr>
          <w:rFonts w:eastAsia="Arial Unicode MS" w:cs="Arial Unicode MS"/>
          <w:spacing w:val="15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</w:t>
      </w:r>
      <w:r w:rsidRPr="00370F0F">
        <w:rPr>
          <w:rFonts w:eastAsia="Arial Unicode MS" w:cs="Arial Unicode MS"/>
          <w:spacing w:val="2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Search </w:t>
      </w:r>
      <w:r w:rsidRPr="00370F0F">
        <w:rPr>
          <w:rFonts w:eastAsia="Arial Unicode MS" w:cs="Arial Unicode MS"/>
          <w:w w:val="93"/>
          <w:szCs w:val="24"/>
        </w:rPr>
        <w:t>Committee</w:t>
      </w:r>
      <w:r w:rsidRPr="00370F0F">
        <w:rPr>
          <w:rFonts w:eastAsia="Arial Unicode MS" w:cs="Arial Unicode MS"/>
          <w:spacing w:val="22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member</w:t>
      </w:r>
      <w:r w:rsidRPr="00370F0F">
        <w:rPr>
          <w:rFonts w:eastAsia="Arial Unicode MS" w:cs="Arial Unicode MS"/>
          <w:spacing w:val="-6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or</w:t>
      </w:r>
      <w:r w:rsidRPr="00370F0F">
        <w:rPr>
          <w:rFonts w:eastAsia="Arial Unicode MS" w:cs="Arial Unicode MS"/>
          <w:spacing w:val="-9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a</w:t>
      </w:r>
      <w:r w:rsidRPr="00370F0F">
        <w:rPr>
          <w:rFonts w:eastAsia="Arial Unicode MS" w:cs="Arial Unicode MS"/>
          <w:spacing w:val="-15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person</w:t>
      </w:r>
      <w:r w:rsidRPr="00370F0F">
        <w:rPr>
          <w:rFonts w:eastAsia="Arial Unicode MS" w:cs="Arial Unicode MS"/>
          <w:spacing w:val="-14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otherwise</w:t>
      </w:r>
      <w:r w:rsidRPr="00370F0F">
        <w:rPr>
          <w:rFonts w:eastAsia="Arial Unicode MS" w:cs="Arial Unicode MS"/>
          <w:spacing w:val="-4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designated</w:t>
      </w:r>
      <w:r w:rsidRPr="00370F0F">
        <w:rPr>
          <w:rFonts w:eastAsia="Arial Unicode MS" w:cs="Arial Unicode MS"/>
          <w:spacing w:val="-9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by</w:t>
      </w:r>
      <w:r w:rsidRPr="00370F0F">
        <w:rPr>
          <w:rFonts w:eastAsia="Arial Unicode MS" w:cs="Arial Unicode MS"/>
          <w:spacing w:val="7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the</w:t>
      </w:r>
      <w:r w:rsidRPr="00370F0F">
        <w:rPr>
          <w:rFonts w:eastAsia="Arial Unicode MS" w:cs="Arial Unicode MS"/>
          <w:spacing w:val="-4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President</w:t>
      </w:r>
      <w:r w:rsidRPr="00370F0F">
        <w:rPr>
          <w:rFonts w:eastAsia="Arial Unicode MS" w:cs="Arial Unicode MS"/>
          <w:spacing w:val="5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-2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SCCC,</w:t>
      </w:r>
      <w:r w:rsidRPr="00370F0F">
        <w:rPr>
          <w:rFonts w:eastAsia="Arial Unicode MS" w:cs="Arial Unicode MS"/>
          <w:spacing w:val="-17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to</w:t>
      </w:r>
      <w:r w:rsidRPr="00370F0F">
        <w:rPr>
          <w:rFonts w:eastAsia="Arial Unicode MS" w:cs="Arial Unicode MS"/>
          <w:spacing w:val="-9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receive</w:t>
      </w:r>
      <w:r w:rsidRPr="00370F0F">
        <w:rPr>
          <w:rFonts w:eastAsia="Arial Unicode MS" w:cs="Arial Unicode MS"/>
          <w:spacing w:val="-16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 xml:space="preserve">such </w:t>
      </w:r>
      <w:r w:rsidRPr="00370F0F">
        <w:rPr>
          <w:rFonts w:eastAsia="Arial Unicode MS" w:cs="Arial Unicode MS"/>
          <w:w w:val="94"/>
          <w:szCs w:val="24"/>
        </w:rPr>
        <w:t>confidential</w:t>
      </w:r>
      <w:r w:rsidRPr="00370F0F">
        <w:rPr>
          <w:rFonts w:eastAsia="Arial Unicode MS" w:cs="Arial Unicode MS"/>
          <w:spacing w:val="-12"/>
          <w:w w:val="9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information.</w:t>
      </w:r>
    </w:p>
    <w:p w:rsidR="000E0E75" w:rsidRPr="00370F0F" w:rsidRDefault="000E0E75" w:rsidP="000E0E75">
      <w:pPr>
        <w:spacing w:before="14"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603" w:right="316" w:hanging="341"/>
        <w:jc w:val="both"/>
        <w:rPr>
          <w:rFonts w:eastAsia="Arial Unicode MS" w:cs="Arial Unicode MS"/>
          <w:szCs w:val="24"/>
        </w:rPr>
      </w:pPr>
      <w:r w:rsidRPr="00370F0F">
        <w:rPr>
          <w:rFonts w:eastAsia="헤드라인A" w:cs="헤드라인A"/>
          <w:bCs/>
          <w:w w:val="134"/>
          <w:szCs w:val="24"/>
        </w:rPr>
        <w:t>3.</w:t>
      </w:r>
      <w:r w:rsidRPr="00370F0F">
        <w:rPr>
          <w:rFonts w:eastAsia="헤드라인A" w:cs="헤드라인A"/>
          <w:bCs/>
          <w:spacing w:val="48"/>
          <w:w w:val="13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That</w:t>
      </w:r>
      <w:r w:rsidRPr="00370F0F">
        <w:rPr>
          <w:rFonts w:eastAsia="Arial Unicode MS" w:cs="Arial Unicode MS"/>
          <w:spacing w:val="-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all</w:t>
      </w:r>
      <w:r w:rsidRPr="00370F0F">
        <w:rPr>
          <w:rFonts w:eastAsia="Arial Unicode MS" w:cs="Arial Unicode MS"/>
          <w:spacing w:val="7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contacts</w:t>
      </w:r>
      <w:r w:rsidRPr="00370F0F">
        <w:rPr>
          <w:rFonts w:eastAsia="Arial Unicode MS" w:cs="Arial Unicode MS"/>
          <w:spacing w:val="26"/>
          <w:w w:val="92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with</w:t>
      </w:r>
      <w:r w:rsidRPr="00370F0F">
        <w:rPr>
          <w:rFonts w:eastAsia="Arial Unicode MS" w:cs="Arial Unicode MS"/>
          <w:spacing w:val="10"/>
          <w:w w:val="9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-11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media,</w:t>
      </w:r>
      <w:r w:rsidRPr="00370F0F">
        <w:rPr>
          <w:rFonts w:eastAsia="Arial Unicode MS" w:cs="Arial Unicode MS"/>
          <w:spacing w:val="-14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and</w:t>
      </w:r>
      <w:r w:rsidRPr="00370F0F">
        <w:rPr>
          <w:rFonts w:eastAsia="Arial Unicode MS" w:cs="Arial Unicode MS"/>
          <w:spacing w:val="3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any</w:t>
      </w:r>
      <w:r w:rsidRPr="00370F0F">
        <w:rPr>
          <w:rFonts w:eastAsia="Arial Unicode MS" w:cs="Arial Unicode MS"/>
          <w:spacing w:val="-2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contact</w:t>
      </w:r>
      <w:r w:rsidRPr="00370F0F">
        <w:rPr>
          <w:rFonts w:eastAsia="Arial Unicode MS" w:cs="Arial Unicode MS"/>
          <w:spacing w:val="18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with</w:t>
      </w:r>
      <w:r w:rsidRPr="00370F0F">
        <w:rPr>
          <w:rFonts w:eastAsia="Arial Unicode MS" w:cs="Arial Unicode MS"/>
          <w:spacing w:val="-18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other</w:t>
      </w:r>
      <w:r w:rsidRPr="00370F0F">
        <w:rPr>
          <w:rFonts w:eastAsia="Arial Unicode MS" w:cs="Arial Unicode MS"/>
          <w:spacing w:val="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third</w:t>
      </w:r>
      <w:r w:rsidRPr="00370F0F">
        <w:rPr>
          <w:rFonts w:eastAsia="Arial Unicode MS" w:cs="Arial Unicode MS"/>
          <w:spacing w:val="1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parties</w:t>
      </w:r>
      <w:r w:rsidRPr="00370F0F">
        <w:rPr>
          <w:rFonts w:eastAsia="Arial Unicode MS" w:cs="Arial Unicode MS"/>
          <w:spacing w:val="13"/>
          <w:w w:val="91"/>
          <w:szCs w:val="24"/>
        </w:rPr>
        <w:t xml:space="preserve"> </w:t>
      </w:r>
      <w:r w:rsidRPr="00370F0F">
        <w:rPr>
          <w:rFonts w:eastAsia="헤드라인A" w:cs="헤드라인A"/>
          <w:bCs/>
          <w:szCs w:val="24"/>
        </w:rPr>
        <w:t>in</w:t>
      </w:r>
      <w:r w:rsidRPr="00370F0F">
        <w:rPr>
          <w:rFonts w:eastAsia="헤드라인A" w:cs="헤드라인A"/>
          <w:bCs/>
          <w:spacing w:val="-30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which</w:t>
      </w:r>
      <w:r w:rsidRPr="00370F0F">
        <w:rPr>
          <w:rFonts w:eastAsia="Arial Unicode MS" w:cs="Arial Unicode MS"/>
          <w:spacing w:val="10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 xml:space="preserve">confidential </w:t>
      </w:r>
      <w:r w:rsidRPr="00370F0F">
        <w:rPr>
          <w:rFonts w:eastAsia="Arial Unicode MS" w:cs="Arial Unicode MS"/>
          <w:w w:val="93"/>
          <w:szCs w:val="24"/>
        </w:rPr>
        <w:t>information</w:t>
      </w:r>
      <w:r w:rsidRPr="00370F0F">
        <w:rPr>
          <w:rFonts w:eastAsia="Arial Unicode MS" w:cs="Arial Unicode MS"/>
          <w:spacing w:val="10"/>
          <w:w w:val="93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will</w:t>
      </w:r>
      <w:r w:rsidRPr="00370F0F">
        <w:rPr>
          <w:rFonts w:eastAsia="Arial Unicode MS" w:cs="Arial Unicode MS"/>
          <w:spacing w:val="-13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be</w:t>
      </w:r>
      <w:r w:rsidRPr="00370F0F">
        <w:rPr>
          <w:rFonts w:eastAsia="Arial Unicode MS" w:cs="Arial Unicode MS"/>
          <w:spacing w:val="-9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disclosed,</w:t>
      </w:r>
      <w:r w:rsidRPr="00370F0F">
        <w:rPr>
          <w:rFonts w:eastAsia="Arial Unicode MS" w:cs="Arial Unicode MS"/>
          <w:spacing w:val="-17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shall</w:t>
      </w:r>
      <w:r w:rsidRPr="00370F0F">
        <w:rPr>
          <w:rFonts w:eastAsia="Arial Unicode MS" w:cs="Arial Unicode MS"/>
          <w:spacing w:val="12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be</w:t>
      </w:r>
      <w:r w:rsidRPr="00370F0F">
        <w:rPr>
          <w:rFonts w:eastAsia="Arial Unicode MS" w:cs="Arial Unicode MS"/>
          <w:spacing w:val="-3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conducted</w:t>
      </w:r>
      <w:r w:rsidRPr="00370F0F">
        <w:rPr>
          <w:rFonts w:eastAsia="Arial Unicode MS" w:cs="Arial Unicode MS"/>
          <w:spacing w:val="-9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solely</w:t>
      </w:r>
      <w:r w:rsidRPr="00370F0F">
        <w:rPr>
          <w:rFonts w:eastAsia="Arial Unicode MS" w:cs="Arial Unicode MS"/>
          <w:spacing w:val="-5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5"/>
          <w:szCs w:val="24"/>
        </w:rPr>
        <w:t>by,</w:t>
      </w:r>
      <w:r w:rsidRPr="00370F0F">
        <w:rPr>
          <w:rFonts w:eastAsia="Arial Unicode MS" w:cs="Arial Unicode MS"/>
          <w:spacing w:val="-27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or</w:t>
      </w:r>
      <w:r w:rsidRPr="00370F0F">
        <w:rPr>
          <w:rFonts w:eastAsia="Arial Unicode MS" w:cs="Arial Unicode MS"/>
          <w:spacing w:val="-17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with</w:t>
      </w:r>
      <w:r w:rsidRPr="00370F0F">
        <w:rPr>
          <w:rFonts w:eastAsia="Arial Unicode MS" w:cs="Arial Unicode MS"/>
          <w:spacing w:val="-14"/>
          <w:w w:val="9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-21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specific</w:t>
      </w:r>
      <w:r w:rsidRPr="00370F0F">
        <w:rPr>
          <w:rFonts w:eastAsia="Arial Unicode MS" w:cs="Arial Unicode MS"/>
          <w:spacing w:val="-10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prior</w:t>
      </w:r>
      <w:r w:rsidRPr="00370F0F">
        <w:rPr>
          <w:rFonts w:eastAsia="Arial Unicode MS" w:cs="Arial Unicode MS"/>
          <w:spacing w:val="7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 xml:space="preserve">authorization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-14"/>
          <w:szCs w:val="24"/>
        </w:rPr>
        <w:t xml:space="preserve"> </w:t>
      </w:r>
      <w:r w:rsidRPr="00370F0F">
        <w:rPr>
          <w:rFonts w:eastAsia="Arial Unicode MS" w:cs="Arial Unicode MS"/>
          <w:w w:val="99"/>
          <w:szCs w:val="24"/>
        </w:rPr>
        <w:t>the</w:t>
      </w:r>
      <w:r w:rsidRPr="00370F0F">
        <w:rPr>
          <w:rFonts w:eastAsia="Arial Unicode MS" w:cs="Arial Unicode MS"/>
          <w:spacing w:val="-21"/>
          <w:w w:val="9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President.</w:t>
      </w:r>
    </w:p>
    <w:p w:rsidR="000E0E75" w:rsidRPr="00370F0F" w:rsidRDefault="000E0E75" w:rsidP="000E0E75">
      <w:pPr>
        <w:spacing w:before="15"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608" w:right="303" w:hanging="350"/>
        <w:jc w:val="both"/>
        <w:rPr>
          <w:rFonts w:eastAsia="Arial Unicode MS" w:cs="Arial Unicode MS"/>
          <w:szCs w:val="24"/>
        </w:rPr>
      </w:pPr>
      <w:r w:rsidRPr="00370F0F">
        <w:rPr>
          <w:rFonts w:eastAsia="헤드라인A" w:cs="헤드라인A"/>
          <w:bCs/>
          <w:w w:val="129"/>
          <w:szCs w:val="24"/>
        </w:rPr>
        <w:t>4.</w:t>
      </w:r>
      <w:r w:rsidRPr="00370F0F">
        <w:rPr>
          <w:rFonts w:eastAsia="헤드라인A" w:cs="헤드라인A"/>
          <w:bCs/>
          <w:spacing w:val="50"/>
          <w:w w:val="129"/>
          <w:szCs w:val="24"/>
        </w:rPr>
        <w:tab/>
      </w:r>
      <w:r w:rsidRPr="00370F0F">
        <w:rPr>
          <w:rFonts w:eastAsia="Arial Unicode MS" w:cs="Arial Unicode MS"/>
          <w:szCs w:val="24"/>
        </w:rPr>
        <w:t>That</w:t>
      </w:r>
      <w:r w:rsidRPr="00370F0F">
        <w:rPr>
          <w:rFonts w:eastAsia="Arial Unicode MS" w:cs="Arial Unicode MS"/>
          <w:spacing w:val="2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10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obligation</w:t>
      </w:r>
      <w:r w:rsidRPr="00370F0F">
        <w:rPr>
          <w:rFonts w:eastAsia="Arial Unicode MS" w:cs="Arial Unicode MS"/>
          <w:spacing w:val="19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to</w:t>
      </w:r>
      <w:r w:rsidRPr="00370F0F">
        <w:rPr>
          <w:rFonts w:eastAsia="Arial Unicode MS" w:cs="Arial Unicode MS"/>
          <w:spacing w:val="5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maintain</w:t>
      </w:r>
      <w:r w:rsidRPr="00370F0F">
        <w:rPr>
          <w:rFonts w:eastAsia="Arial Unicode MS" w:cs="Arial Unicode MS"/>
          <w:spacing w:val="42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confidentiality</w:t>
      </w:r>
      <w:r w:rsidRPr="00370F0F">
        <w:rPr>
          <w:rFonts w:eastAsia="Arial Unicode MS" w:cs="Arial Unicode MS"/>
          <w:spacing w:val="4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described</w:t>
      </w:r>
      <w:r w:rsidRPr="00370F0F">
        <w:rPr>
          <w:rFonts w:eastAsia="Arial Unicode MS" w:cs="Arial Unicode MS"/>
          <w:spacing w:val="35"/>
          <w:w w:val="90"/>
          <w:szCs w:val="24"/>
        </w:rPr>
        <w:t xml:space="preserve"> </w:t>
      </w:r>
      <w:r w:rsidRPr="00370F0F">
        <w:rPr>
          <w:rFonts w:eastAsia="헤드라인A" w:cs="헤드라인A"/>
          <w:bCs/>
          <w:szCs w:val="24"/>
        </w:rPr>
        <w:t>in</w:t>
      </w:r>
      <w:r w:rsidRPr="00370F0F">
        <w:rPr>
          <w:rFonts w:eastAsia="헤드라인A" w:cs="헤드라인A"/>
          <w:bCs/>
          <w:spacing w:val="-2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-9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above</w:t>
      </w:r>
      <w:r w:rsidRPr="00370F0F">
        <w:rPr>
          <w:rFonts w:eastAsia="Arial Unicode MS" w:cs="Arial Unicode MS"/>
          <w:spacing w:val="38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paragraphs</w:t>
      </w:r>
      <w:r w:rsidRPr="00370F0F">
        <w:rPr>
          <w:rFonts w:eastAsia="Arial Unicode MS" w:cs="Arial Unicode MS"/>
          <w:spacing w:val="23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exists</w:t>
      </w:r>
      <w:r w:rsidRPr="00370F0F">
        <w:rPr>
          <w:rFonts w:eastAsia="Arial Unicode MS" w:cs="Arial Unicode MS"/>
          <w:spacing w:val="31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both </w:t>
      </w:r>
      <w:r w:rsidRPr="00370F0F">
        <w:rPr>
          <w:rFonts w:eastAsia="Arial Unicode MS" w:cs="Arial Unicode MS"/>
          <w:w w:val="91"/>
          <w:szCs w:val="24"/>
        </w:rPr>
        <w:t>during</w:t>
      </w:r>
      <w:r w:rsidRPr="00370F0F">
        <w:rPr>
          <w:rFonts w:eastAsia="Arial Unicode MS" w:cs="Arial Unicode MS"/>
          <w:spacing w:val="19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the</w:t>
      </w:r>
      <w:r w:rsidRPr="00370F0F">
        <w:rPr>
          <w:rFonts w:eastAsia="Arial Unicode MS" w:cs="Arial Unicode MS"/>
          <w:spacing w:val="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period</w:t>
      </w:r>
      <w:r w:rsidRPr="00370F0F">
        <w:rPr>
          <w:rFonts w:eastAsia="Arial Unicode MS" w:cs="Arial Unicode MS"/>
          <w:spacing w:val="-15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that</w:t>
      </w:r>
      <w:r w:rsidRPr="00370F0F">
        <w:rPr>
          <w:rFonts w:eastAsia="Arial Unicode MS" w:cs="Arial Unicode MS"/>
          <w:spacing w:val="-2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the</w:t>
      </w:r>
      <w:r w:rsidRPr="00370F0F">
        <w:rPr>
          <w:rFonts w:eastAsia="Arial Unicode MS" w:cs="Arial Unicode MS"/>
          <w:spacing w:val="-12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Search</w:t>
      </w:r>
      <w:r w:rsidRPr="00370F0F">
        <w:rPr>
          <w:rFonts w:eastAsia="Arial Unicode MS" w:cs="Arial Unicode MS"/>
          <w:spacing w:val="-2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Committee</w:t>
      </w:r>
      <w:r w:rsidRPr="00370F0F">
        <w:rPr>
          <w:rFonts w:eastAsia="Arial Unicode MS" w:cs="Arial Unicode MS"/>
          <w:spacing w:val="-27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is</w:t>
      </w:r>
      <w:r w:rsidRPr="00370F0F">
        <w:rPr>
          <w:rFonts w:eastAsia="Arial Unicode MS" w:cs="Arial Unicode MS"/>
          <w:spacing w:val="-31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active</w:t>
      </w:r>
      <w:r w:rsidRPr="00370F0F">
        <w:rPr>
          <w:rFonts w:eastAsia="Arial Unicode MS" w:cs="Arial Unicode MS"/>
          <w:spacing w:val="-7"/>
          <w:w w:val="92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and</w:t>
      </w:r>
      <w:r w:rsidRPr="00370F0F">
        <w:rPr>
          <w:rFonts w:eastAsia="Arial Unicode MS" w:cs="Arial Unicode MS"/>
          <w:spacing w:val="-25"/>
          <w:szCs w:val="24"/>
        </w:rPr>
        <w:t xml:space="preserve"> </w:t>
      </w:r>
      <w:r w:rsidRPr="00370F0F">
        <w:rPr>
          <w:rFonts w:eastAsia="Arial Unicode MS" w:cs="Arial Unicode MS"/>
          <w:w w:val="99"/>
          <w:szCs w:val="24"/>
        </w:rPr>
        <w:t>at</w:t>
      </w:r>
      <w:r w:rsidRPr="00370F0F">
        <w:rPr>
          <w:rFonts w:eastAsia="Arial Unicode MS" w:cs="Arial Unicode MS"/>
          <w:spacing w:val="-25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any</w:t>
      </w:r>
      <w:r w:rsidRPr="00370F0F">
        <w:rPr>
          <w:rFonts w:eastAsia="Arial Unicode MS" w:cs="Arial Unicode MS"/>
          <w:spacing w:val="-7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and</w:t>
      </w:r>
      <w:r w:rsidRPr="00370F0F">
        <w:rPr>
          <w:rFonts w:eastAsia="Arial Unicode MS" w:cs="Arial Unicode MS"/>
          <w:spacing w:val="3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all</w:t>
      </w:r>
      <w:r w:rsidRPr="00370F0F">
        <w:rPr>
          <w:rFonts w:eastAsia="Arial Unicode MS" w:cs="Arial Unicode MS"/>
          <w:spacing w:val="-8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times</w:t>
      </w:r>
      <w:r w:rsidRPr="00370F0F">
        <w:rPr>
          <w:rFonts w:eastAsia="Arial Unicode MS" w:cs="Arial Unicode MS"/>
          <w:spacing w:val="-16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thereafter.</w:t>
      </w:r>
    </w:p>
    <w:p w:rsidR="000E0E75" w:rsidRPr="00370F0F" w:rsidRDefault="000E0E75" w:rsidP="000E0E75">
      <w:pPr>
        <w:spacing w:before="15"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613" w:right="240" w:hanging="341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szCs w:val="24"/>
        </w:rPr>
        <w:t xml:space="preserve">5. </w:t>
      </w:r>
      <w:r w:rsidRPr="00370F0F">
        <w:rPr>
          <w:rFonts w:eastAsia="Arial Unicode MS" w:cs="Arial Unicode MS"/>
          <w:spacing w:val="54"/>
          <w:szCs w:val="24"/>
        </w:rPr>
        <w:tab/>
      </w:r>
      <w:r w:rsidRPr="00370F0F">
        <w:rPr>
          <w:rFonts w:eastAsia="Arial Unicode MS" w:cs="Arial Unicode MS"/>
          <w:szCs w:val="24"/>
        </w:rPr>
        <w:t>That I may</w:t>
      </w:r>
      <w:r w:rsidRPr="00370F0F">
        <w:rPr>
          <w:rFonts w:eastAsia="Arial Unicode MS" w:cs="Arial Unicode MS"/>
          <w:spacing w:val="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be</w:t>
      </w:r>
      <w:r w:rsidRPr="00370F0F">
        <w:rPr>
          <w:rFonts w:eastAsia="Arial Unicode MS" w:cs="Arial Unicode MS"/>
          <w:spacing w:val="16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removed</w:t>
      </w:r>
      <w:r w:rsidRPr="00370F0F">
        <w:rPr>
          <w:rFonts w:eastAsia="Arial Unicode MS" w:cs="Arial Unicode MS"/>
          <w:spacing w:val="22"/>
          <w:w w:val="9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from</w:t>
      </w:r>
      <w:r w:rsidRPr="00370F0F">
        <w:rPr>
          <w:rFonts w:eastAsia="Arial Unicode MS" w:cs="Arial Unicode MS"/>
          <w:spacing w:val="3"/>
          <w:szCs w:val="24"/>
        </w:rPr>
        <w:t xml:space="preserve"> </w:t>
      </w:r>
      <w:r w:rsidRPr="00370F0F">
        <w:rPr>
          <w:rFonts w:eastAsia="헤드라인A" w:cs="헤드라인A"/>
          <w:bCs/>
          <w:szCs w:val="24"/>
        </w:rPr>
        <w:t>the</w:t>
      </w:r>
      <w:r w:rsidRPr="00370F0F">
        <w:rPr>
          <w:rFonts w:eastAsia="헤드라인A" w:cs="헤드라인A"/>
          <w:bCs/>
          <w:spacing w:val="19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Search</w:t>
      </w:r>
      <w:r w:rsidRPr="00370F0F">
        <w:rPr>
          <w:rFonts w:eastAsia="Arial Unicode MS" w:cs="Arial Unicode MS"/>
          <w:spacing w:val="23"/>
          <w:w w:val="90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Committee</w:t>
      </w:r>
      <w:r w:rsidRPr="00370F0F">
        <w:rPr>
          <w:rFonts w:eastAsia="Arial Unicode MS" w:cs="Arial Unicode MS"/>
          <w:spacing w:val="41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if I </w:t>
      </w:r>
      <w:r w:rsidRPr="00370F0F">
        <w:rPr>
          <w:rFonts w:eastAsia="Arial Unicode MS" w:cs="Arial Unicode MS"/>
          <w:w w:val="91"/>
          <w:szCs w:val="24"/>
        </w:rPr>
        <w:t>breach</w:t>
      </w:r>
      <w:r w:rsidRPr="00370F0F">
        <w:rPr>
          <w:rFonts w:eastAsia="Arial Unicode MS" w:cs="Arial Unicode MS"/>
          <w:spacing w:val="30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any</w:t>
      </w:r>
      <w:r w:rsidRPr="00370F0F">
        <w:rPr>
          <w:rFonts w:eastAsia="Arial Unicode MS" w:cs="Arial Unicode MS"/>
          <w:spacing w:val="-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20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>these</w:t>
      </w:r>
      <w:r w:rsidRPr="00370F0F">
        <w:rPr>
          <w:rFonts w:eastAsia="Arial Unicode MS" w:cs="Arial Unicode MS"/>
          <w:spacing w:val="38"/>
          <w:w w:val="88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 xml:space="preserve">confidentiality </w:t>
      </w:r>
      <w:r w:rsidRPr="00370F0F">
        <w:rPr>
          <w:rFonts w:eastAsia="Arial Unicode MS" w:cs="Arial Unicode MS"/>
          <w:szCs w:val="24"/>
        </w:rPr>
        <w:t xml:space="preserve">obligations. </w:t>
      </w:r>
      <w:r w:rsidRPr="00370F0F">
        <w:rPr>
          <w:rFonts w:eastAsia="Arial Unicode MS" w:cs="Arial Unicode MS"/>
          <w:spacing w:val="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Such</w:t>
      </w:r>
      <w:r w:rsidRPr="00370F0F">
        <w:rPr>
          <w:rFonts w:eastAsia="Arial Unicode MS" w:cs="Arial Unicode MS"/>
          <w:spacing w:val="4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removal</w:t>
      </w:r>
      <w:r w:rsidRPr="00370F0F">
        <w:rPr>
          <w:rFonts w:eastAsia="Arial Unicode MS" w:cs="Arial Unicode MS"/>
          <w:spacing w:val="21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is</w:t>
      </w:r>
      <w:r w:rsidRPr="00370F0F">
        <w:rPr>
          <w:rFonts w:eastAsia="Arial Unicode MS" w:cs="Arial Unicode MS"/>
          <w:spacing w:val="19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dependent</w:t>
      </w:r>
      <w:r w:rsidRPr="00370F0F">
        <w:rPr>
          <w:rFonts w:eastAsia="Arial Unicode MS" w:cs="Arial Unicode MS"/>
          <w:spacing w:val="28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upon</w:t>
      </w:r>
      <w:r w:rsidRPr="00370F0F">
        <w:rPr>
          <w:rFonts w:eastAsia="Arial Unicode MS" w:cs="Arial Unicode MS"/>
          <w:spacing w:val="-2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</w:t>
      </w:r>
      <w:r w:rsidRPr="00370F0F">
        <w:rPr>
          <w:rFonts w:eastAsia="Arial Unicode MS" w:cs="Arial Unicode MS"/>
          <w:spacing w:val="23"/>
          <w:szCs w:val="24"/>
        </w:rPr>
        <w:t xml:space="preserve"> </w:t>
      </w:r>
      <w:r w:rsidRPr="00370F0F">
        <w:rPr>
          <w:rFonts w:eastAsia="Arial Unicode MS" w:cs="Arial Unicode MS"/>
          <w:w w:val="88"/>
          <w:szCs w:val="24"/>
        </w:rPr>
        <w:t>majority vote</w:t>
      </w:r>
      <w:r w:rsidRPr="00370F0F">
        <w:rPr>
          <w:rFonts w:eastAsia="Arial Unicode MS" w:cs="Arial Unicode MS"/>
          <w:spacing w:val="25"/>
          <w:w w:val="88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25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4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>Search</w:t>
      </w:r>
      <w:r w:rsidRPr="00370F0F">
        <w:rPr>
          <w:rFonts w:eastAsia="Arial Unicode MS" w:cs="Arial Unicode MS"/>
          <w:spacing w:val="23"/>
          <w:w w:val="90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Committee. I </w:t>
      </w:r>
      <w:r w:rsidRPr="00370F0F">
        <w:rPr>
          <w:rFonts w:eastAsia="Arial Unicode MS" w:cs="Arial Unicode MS"/>
          <w:w w:val="95"/>
          <w:szCs w:val="24"/>
        </w:rPr>
        <w:t>understand</w:t>
      </w:r>
      <w:r w:rsidRPr="00370F0F">
        <w:rPr>
          <w:rFonts w:eastAsia="Arial Unicode MS" w:cs="Arial Unicode MS"/>
          <w:spacing w:val="-19"/>
          <w:w w:val="95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that,</w:t>
      </w:r>
      <w:r w:rsidRPr="00370F0F">
        <w:rPr>
          <w:rFonts w:eastAsia="Arial Unicode MS" w:cs="Arial Unicode MS"/>
          <w:spacing w:val="17"/>
          <w:szCs w:val="24"/>
        </w:rPr>
        <w:t xml:space="preserve"> </w:t>
      </w:r>
      <w:r w:rsidRPr="00370F0F">
        <w:rPr>
          <w:rFonts w:eastAsia="Arial Unicode MS" w:cs="Arial Unicode MS"/>
          <w:w w:val="95"/>
          <w:szCs w:val="24"/>
        </w:rPr>
        <w:t>even if</w:t>
      </w:r>
      <w:r w:rsidRPr="00370F0F">
        <w:rPr>
          <w:rFonts w:eastAsia="헤드라인A" w:cs="헤드라인A"/>
          <w:bCs/>
          <w:w w:val="108"/>
          <w:szCs w:val="24"/>
        </w:rPr>
        <w:t xml:space="preserve"> r</w:t>
      </w:r>
      <w:r w:rsidRPr="00370F0F">
        <w:rPr>
          <w:rFonts w:eastAsia="Arial Unicode MS" w:cs="Arial Unicode MS"/>
          <w:w w:val="92"/>
          <w:szCs w:val="24"/>
        </w:rPr>
        <w:t>emoved,</w:t>
      </w:r>
      <w:r w:rsidRPr="00370F0F">
        <w:rPr>
          <w:rFonts w:eastAsia="Arial Unicode MS" w:cs="Arial Unicode MS"/>
          <w:spacing w:val="-28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these</w:t>
      </w:r>
      <w:r w:rsidRPr="00370F0F">
        <w:rPr>
          <w:rFonts w:eastAsia="Arial Unicode MS" w:cs="Arial Unicode MS"/>
          <w:spacing w:val="-26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confidentiality</w:t>
      </w:r>
      <w:r w:rsidRPr="00370F0F">
        <w:rPr>
          <w:rFonts w:eastAsia="Arial Unicode MS" w:cs="Arial Unicode MS"/>
          <w:spacing w:val="-8"/>
          <w:w w:val="89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obligations</w:t>
      </w:r>
      <w:r w:rsidRPr="00370F0F">
        <w:rPr>
          <w:rFonts w:eastAsia="Arial Unicode MS" w:cs="Arial Unicode MS"/>
          <w:spacing w:val="-25"/>
          <w:szCs w:val="24"/>
        </w:rPr>
        <w:t xml:space="preserve"> </w:t>
      </w:r>
      <w:r w:rsidRPr="00370F0F">
        <w:rPr>
          <w:rFonts w:eastAsia="Arial Unicode MS" w:cs="Arial Unicode MS"/>
          <w:w w:val="93"/>
          <w:szCs w:val="24"/>
        </w:rPr>
        <w:t>still</w:t>
      </w:r>
      <w:r w:rsidRPr="00370F0F">
        <w:rPr>
          <w:rFonts w:eastAsia="Arial Unicode MS" w:cs="Arial Unicode MS"/>
          <w:spacing w:val="-19"/>
          <w:w w:val="9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apply.</w:t>
      </w:r>
    </w:p>
    <w:p w:rsidR="000E0E75" w:rsidRPr="00370F0F" w:rsidRDefault="000E0E75" w:rsidP="000E0E75">
      <w:pPr>
        <w:spacing w:before="13" w:line="240" w:lineRule="exact"/>
        <w:rPr>
          <w:szCs w:val="24"/>
        </w:rPr>
      </w:pP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w w:val="133"/>
          <w:szCs w:val="24"/>
        </w:rPr>
        <w:t>I</w:t>
      </w:r>
      <w:r w:rsidRPr="00370F0F">
        <w:rPr>
          <w:rFonts w:eastAsia="Arial Unicode MS" w:cs="Arial Unicode MS"/>
          <w:spacing w:val="-21"/>
          <w:w w:val="133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have</w:t>
      </w:r>
      <w:r w:rsidRPr="00370F0F">
        <w:rPr>
          <w:rFonts w:eastAsia="Arial Unicode MS" w:cs="Arial Unicode MS"/>
          <w:spacing w:val="-16"/>
          <w:szCs w:val="24"/>
        </w:rPr>
        <w:t xml:space="preserve"> </w:t>
      </w:r>
      <w:r w:rsidRPr="00370F0F">
        <w:rPr>
          <w:rFonts w:eastAsia="Arial Unicode MS" w:cs="Arial Unicode MS"/>
          <w:w w:val="96"/>
          <w:szCs w:val="24"/>
        </w:rPr>
        <w:t>read,</w:t>
      </w:r>
      <w:r w:rsidRPr="00370F0F">
        <w:rPr>
          <w:rFonts w:eastAsia="Arial Unicode MS" w:cs="Arial Unicode MS"/>
          <w:spacing w:val="-12"/>
          <w:w w:val="96"/>
          <w:szCs w:val="24"/>
        </w:rPr>
        <w:t xml:space="preserve"> </w:t>
      </w:r>
      <w:r w:rsidRPr="00370F0F">
        <w:rPr>
          <w:rFonts w:eastAsia="Arial Unicode MS" w:cs="Arial Unicode MS"/>
          <w:w w:val="92"/>
          <w:szCs w:val="24"/>
        </w:rPr>
        <w:t>understand,</w:t>
      </w:r>
      <w:r w:rsidRPr="00370F0F">
        <w:rPr>
          <w:rFonts w:eastAsia="Arial Unicode MS" w:cs="Arial Unicode MS"/>
          <w:spacing w:val="-26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and</w:t>
      </w:r>
      <w:r w:rsidRPr="00370F0F">
        <w:rPr>
          <w:rFonts w:eastAsia="Arial Unicode MS" w:cs="Arial Unicode MS"/>
          <w:spacing w:val="-4"/>
          <w:w w:val="94"/>
          <w:szCs w:val="24"/>
        </w:rPr>
        <w:t xml:space="preserve"> </w:t>
      </w:r>
      <w:r w:rsidRPr="00370F0F">
        <w:rPr>
          <w:rFonts w:eastAsia="Arial Unicode MS" w:cs="Arial Unicode MS"/>
          <w:w w:val="94"/>
          <w:szCs w:val="24"/>
        </w:rPr>
        <w:t>agree</w:t>
      </w:r>
      <w:r w:rsidRPr="00370F0F">
        <w:rPr>
          <w:rFonts w:eastAsia="Arial Unicode MS" w:cs="Arial Unicode MS"/>
          <w:spacing w:val="-4"/>
          <w:w w:val="9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to</w:t>
      </w:r>
      <w:r w:rsidRPr="00370F0F">
        <w:rPr>
          <w:rFonts w:eastAsia="Arial Unicode MS" w:cs="Arial Unicode MS"/>
          <w:spacing w:val="-12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abide</w:t>
      </w:r>
      <w:r w:rsidRPr="00370F0F">
        <w:rPr>
          <w:rFonts w:eastAsia="Arial Unicode MS" w:cs="Arial Unicode MS"/>
          <w:spacing w:val="-1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by</w:t>
      </w:r>
      <w:r w:rsidRPr="00370F0F">
        <w:rPr>
          <w:rFonts w:eastAsia="Arial Unicode MS" w:cs="Arial Unicode MS"/>
          <w:spacing w:val="12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all</w:t>
      </w:r>
      <w:r w:rsidRPr="00370F0F">
        <w:rPr>
          <w:rFonts w:eastAsia="Arial Unicode MS" w:cs="Arial Unicode MS"/>
          <w:spacing w:val="4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of</w:t>
      </w:r>
      <w:r w:rsidRPr="00370F0F">
        <w:rPr>
          <w:rFonts w:eastAsia="Arial Unicode MS" w:cs="Arial Unicode MS"/>
          <w:spacing w:val="-8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the</w:t>
      </w:r>
      <w:r w:rsidRPr="00370F0F">
        <w:rPr>
          <w:rFonts w:eastAsia="Arial Unicode MS" w:cs="Arial Unicode MS"/>
          <w:spacing w:val="7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terms of this</w:t>
      </w:r>
      <w:r w:rsidRPr="00370F0F">
        <w:rPr>
          <w:rFonts w:eastAsia="Arial Unicode MS" w:cs="Arial Unicode MS"/>
          <w:spacing w:val="8"/>
          <w:w w:val="91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Agreement</w:t>
      </w:r>
      <w:r w:rsidRPr="00370F0F">
        <w:rPr>
          <w:rFonts w:eastAsia="Arial Unicode MS" w:cs="Arial Unicode MS"/>
          <w:spacing w:val="-16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as</w:t>
      </w:r>
      <w:r w:rsidRPr="00370F0F">
        <w:rPr>
          <w:rFonts w:eastAsia="Arial Unicode MS" w:cs="Arial Unicode MS"/>
          <w:spacing w:val="-15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</w:t>
      </w:r>
      <w:r w:rsidRPr="00370F0F">
        <w:rPr>
          <w:rFonts w:eastAsia="Arial Unicode MS" w:cs="Arial Unicode MS"/>
          <w:spacing w:val="-8"/>
          <w:szCs w:val="24"/>
        </w:rPr>
        <w:t xml:space="preserve"> </w:t>
      </w:r>
      <w:r w:rsidRPr="00370F0F">
        <w:rPr>
          <w:rFonts w:eastAsia="Arial Unicode MS" w:cs="Arial Unicode MS"/>
          <w:w w:val="89"/>
          <w:szCs w:val="24"/>
        </w:rPr>
        <w:t>condition</w:t>
      </w:r>
      <w:r w:rsidRPr="00370F0F">
        <w:rPr>
          <w:rFonts w:eastAsia="Arial Unicode MS" w:cs="Arial Unicode MS"/>
          <w:spacing w:val="-7"/>
          <w:w w:val="89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 xml:space="preserve">of </w:t>
      </w:r>
      <w:r w:rsidRPr="00370F0F">
        <w:rPr>
          <w:rFonts w:eastAsia="Arial Unicode MS" w:cs="Arial Unicode MS"/>
          <w:szCs w:val="24"/>
        </w:rPr>
        <w:br/>
        <w:t>my</w:t>
      </w:r>
      <w:r w:rsidRPr="00370F0F">
        <w:rPr>
          <w:rFonts w:eastAsia="Arial Unicode MS" w:cs="Arial Unicode MS"/>
          <w:spacing w:val="5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service</w:t>
      </w:r>
      <w:r w:rsidRPr="00370F0F">
        <w:rPr>
          <w:rFonts w:eastAsia="Arial Unicode MS" w:cs="Arial Unicode MS"/>
          <w:spacing w:val="6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as</w:t>
      </w:r>
      <w:r w:rsidRPr="00370F0F">
        <w:rPr>
          <w:rFonts w:eastAsia="Arial Unicode MS" w:cs="Arial Unicode MS"/>
          <w:spacing w:val="5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 Search</w:t>
      </w:r>
      <w:r w:rsidRPr="00370F0F">
        <w:rPr>
          <w:rFonts w:eastAsia="Arial Unicode MS" w:cs="Arial Unicode MS"/>
          <w:spacing w:val="-7"/>
          <w:szCs w:val="24"/>
        </w:rPr>
        <w:t xml:space="preserve"> </w:t>
      </w:r>
      <w:r w:rsidRPr="00370F0F">
        <w:rPr>
          <w:rFonts w:eastAsia="Arial Unicode MS" w:cs="Arial Unicode MS"/>
          <w:w w:val="91"/>
          <w:szCs w:val="24"/>
        </w:rPr>
        <w:t>Committee member.</w:t>
      </w:r>
      <w:r w:rsidRPr="00370F0F">
        <w:rPr>
          <w:rFonts w:eastAsia="Arial Unicode MS" w:cs="Arial Unicode MS"/>
          <w:spacing w:val="15"/>
          <w:w w:val="9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Please</w:t>
      </w:r>
      <w:r w:rsidRPr="00370F0F">
        <w:rPr>
          <w:rFonts w:eastAsia="Arial Unicode MS" w:cs="Arial Unicode MS"/>
          <w:spacing w:val="1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sign</w:t>
      </w:r>
      <w:r w:rsidRPr="00370F0F">
        <w:rPr>
          <w:rFonts w:eastAsia="Arial Unicode MS" w:cs="Arial Unicode MS"/>
          <w:spacing w:val="17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and</w:t>
      </w:r>
      <w:r w:rsidRPr="00370F0F">
        <w:rPr>
          <w:rFonts w:eastAsia="Arial Unicode MS" w:cs="Arial Unicode MS"/>
          <w:spacing w:val="1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return</w:t>
      </w:r>
      <w:r w:rsidRPr="00370F0F">
        <w:rPr>
          <w:rFonts w:eastAsia="Arial Unicode MS" w:cs="Arial Unicode MS"/>
          <w:spacing w:val="-4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original</w:t>
      </w:r>
      <w:r w:rsidRPr="00370F0F">
        <w:rPr>
          <w:rFonts w:eastAsia="Arial Unicode MS" w:cs="Arial Unicode MS"/>
          <w:spacing w:val="-22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to</w:t>
      </w:r>
      <w:r w:rsidRPr="00370F0F">
        <w:rPr>
          <w:rFonts w:eastAsia="Arial Unicode MS" w:cs="Arial Unicode MS"/>
          <w:spacing w:val="26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the</w:t>
      </w:r>
      <w:r w:rsidRPr="00370F0F">
        <w:rPr>
          <w:rFonts w:eastAsia="Arial Unicode MS" w:cs="Arial Unicode MS"/>
          <w:spacing w:val="22"/>
          <w:szCs w:val="24"/>
        </w:rPr>
        <w:t xml:space="preserve"> </w:t>
      </w:r>
      <w:r w:rsidRPr="00370F0F">
        <w:rPr>
          <w:rFonts w:eastAsia="Arial Unicode MS" w:cs="Arial Unicode MS"/>
          <w:w w:val="90"/>
          <w:szCs w:val="24"/>
        </w:rPr>
        <w:t xml:space="preserve">Search </w:t>
      </w:r>
      <w:r w:rsidRPr="00370F0F">
        <w:rPr>
          <w:rFonts w:eastAsia="Arial Unicode MS" w:cs="Arial Unicode MS"/>
          <w:w w:val="95"/>
          <w:szCs w:val="24"/>
        </w:rPr>
        <w:t>Committee</w:t>
      </w:r>
      <w:r w:rsidRPr="00370F0F">
        <w:rPr>
          <w:rFonts w:eastAsia="Arial Unicode MS" w:cs="Arial Unicode MS"/>
          <w:spacing w:val="-15"/>
          <w:w w:val="95"/>
          <w:szCs w:val="24"/>
        </w:rPr>
        <w:t xml:space="preserve"> </w:t>
      </w:r>
      <w:r w:rsidRPr="00370F0F">
        <w:rPr>
          <w:rFonts w:eastAsia="Arial Unicode MS" w:cs="Arial Unicode MS"/>
          <w:szCs w:val="24"/>
        </w:rPr>
        <w:t>Chair.</w:t>
      </w: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szCs w:val="24"/>
        </w:rPr>
        <w:t>_________________________________________    _____________________________</w:t>
      </w: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szCs w:val="24"/>
        </w:rPr>
        <w:t>Committee Member (Please Print)</w:t>
      </w:r>
      <w:r w:rsidRPr="00370F0F">
        <w:rPr>
          <w:rFonts w:eastAsia="Arial Unicode MS" w:cs="Arial Unicode MS"/>
          <w:szCs w:val="24"/>
        </w:rPr>
        <w:tab/>
      </w:r>
      <w:r w:rsidRPr="00370F0F">
        <w:rPr>
          <w:rFonts w:eastAsia="Arial Unicode MS" w:cs="Arial Unicode MS"/>
          <w:szCs w:val="24"/>
        </w:rPr>
        <w:tab/>
      </w:r>
      <w:r w:rsidRPr="00370F0F">
        <w:rPr>
          <w:rFonts w:eastAsia="Arial Unicode MS" w:cs="Arial Unicode MS"/>
          <w:szCs w:val="24"/>
        </w:rPr>
        <w:tab/>
      </w:r>
      <w:r w:rsidR="00370F0F">
        <w:rPr>
          <w:rFonts w:eastAsia="Arial Unicode MS" w:cs="Arial Unicode MS"/>
          <w:szCs w:val="24"/>
        </w:rPr>
        <w:t xml:space="preserve">       </w:t>
      </w:r>
      <w:r w:rsidRPr="00370F0F">
        <w:rPr>
          <w:rFonts w:eastAsia="Arial Unicode MS" w:cs="Arial Unicode MS"/>
          <w:szCs w:val="24"/>
        </w:rPr>
        <w:t>Discipline</w:t>
      </w: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szCs w:val="24"/>
        </w:rPr>
        <w:t>_________________________________________    _____________________________</w:t>
      </w: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  <w:r w:rsidRPr="00370F0F">
        <w:rPr>
          <w:rFonts w:eastAsia="Arial Unicode MS" w:cs="Arial Unicode MS"/>
          <w:szCs w:val="24"/>
        </w:rPr>
        <w:t>Committee Member (Please Sign)</w:t>
      </w:r>
      <w:r w:rsidRPr="00370F0F">
        <w:rPr>
          <w:rFonts w:eastAsia="Arial Unicode MS" w:cs="Arial Unicode MS"/>
          <w:szCs w:val="24"/>
        </w:rPr>
        <w:tab/>
      </w:r>
      <w:r w:rsidRPr="00370F0F">
        <w:rPr>
          <w:rFonts w:eastAsia="Arial Unicode MS" w:cs="Arial Unicode MS"/>
          <w:szCs w:val="24"/>
        </w:rPr>
        <w:tab/>
      </w:r>
      <w:r w:rsidRPr="00370F0F">
        <w:rPr>
          <w:rFonts w:eastAsia="Arial Unicode MS" w:cs="Arial Unicode MS"/>
          <w:szCs w:val="24"/>
        </w:rPr>
        <w:tab/>
      </w:r>
      <w:r w:rsidR="00370F0F">
        <w:rPr>
          <w:rFonts w:eastAsia="Arial Unicode MS" w:cs="Arial Unicode MS"/>
          <w:szCs w:val="24"/>
        </w:rPr>
        <w:t xml:space="preserve">       </w:t>
      </w:r>
      <w:r w:rsidRPr="00370F0F">
        <w:rPr>
          <w:rFonts w:eastAsia="Arial Unicode MS" w:cs="Arial Unicode MS"/>
          <w:szCs w:val="24"/>
        </w:rPr>
        <w:t>Dated</w:t>
      </w:r>
    </w:p>
    <w:p w:rsidR="000E0E75" w:rsidRPr="00370F0F" w:rsidRDefault="000E0E75" w:rsidP="000E0E75">
      <w:pPr>
        <w:spacing w:line="240" w:lineRule="exact"/>
        <w:ind w:left="286" w:right="306" w:firstLine="5"/>
        <w:jc w:val="both"/>
        <w:rPr>
          <w:rFonts w:eastAsia="Arial Unicode MS" w:cs="Arial Unicode MS"/>
          <w:szCs w:val="24"/>
        </w:rPr>
      </w:pPr>
    </w:p>
    <w:p w:rsidR="000E0E75" w:rsidRPr="00370F0F" w:rsidRDefault="000E0E75" w:rsidP="000E0E75">
      <w:pPr>
        <w:rPr>
          <w:szCs w:val="24"/>
        </w:rPr>
      </w:pPr>
    </w:p>
    <w:sectPr w:rsidR="000E0E75" w:rsidRPr="00370F0F" w:rsidSect="000E4C1B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A4" w:rsidRDefault="00A136A4">
      <w:r>
        <w:separator/>
      </w:r>
    </w:p>
  </w:endnote>
  <w:endnote w:type="continuationSeparator" w:id="0">
    <w:p w:rsidR="00A136A4" w:rsidRDefault="00A1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헤드라인A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0D" w:rsidRDefault="0095530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0D" w:rsidRDefault="0095530D" w:rsidP="00C26C23">
    <w:pPr>
      <w:jc w:val="center"/>
      <w:rPr>
        <w:i/>
        <w:sz w:val="20"/>
      </w:rPr>
    </w:pPr>
    <w:r>
      <w:rPr>
        <w:i/>
        <w:sz w:val="20"/>
      </w:rPr>
      <w:t>Suffolk County Community College promotes intellectual discovery, physical development, social and ethical awareness, and economic opportunities for all through an education that transforms lives, builds communities, and improves society.</w:t>
    </w:r>
  </w:p>
  <w:p w:rsidR="0095530D" w:rsidRDefault="0095530D"/>
  <w:tbl>
    <w:tblPr>
      <w:tblW w:w="964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BE" w:firstRow="1" w:lastRow="0" w:firstColumn="1" w:lastColumn="0" w:noHBand="0" w:noVBand="0"/>
    </w:tblPr>
    <w:tblGrid>
      <w:gridCol w:w="2268"/>
      <w:gridCol w:w="2214"/>
      <w:gridCol w:w="2364"/>
      <w:gridCol w:w="2802"/>
    </w:tblGrid>
    <w:tr w:rsidR="0095530D">
      <w:tc>
        <w:tcPr>
          <w:tcW w:w="2268" w:type="dxa"/>
        </w:tcPr>
        <w:p w:rsidR="0095530D" w:rsidRDefault="0095530D">
          <w:pPr>
            <w:pStyle w:val="Footer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Central Administration</w:t>
          </w:r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>533 College Road</w:t>
              </w:r>
            </w:smartTag>
          </w:smartTag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Selden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NY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11784-2899</w:t>
              </w:r>
            </w:smartTag>
          </w:smartTag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(631) 451-4112</w:t>
          </w:r>
        </w:p>
      </w:tc>
      <w:tc>
        <w:tcPr>
          <w:tcW w:w="2214" w:type="dxa"/>
        </w:tcPr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Ammerman Campus</w:t>
          </w:r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>533 College Road</w:t>
              </w:r>
            </w:smartTag>
          </w:smartTag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Selden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NY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11784-2899</w:t>
              </w:r>
            </w:smartTag>
          </w:smartTag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(631) 451-4110</w:t>
          </w:r>
        </w:p>
      </w:tc>
      <w:tc>
        <w:tcPr>
          <w:tcW w:w="2364" w:type="dxa"/>
        </w:tcPr>
        <w:p w:rsidR="0095530D" w:rsidRDefault="0095530D">
          <w:pPr>
            <w:pStyle w:val="Footer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Michael J. Grant Campus</w:t>
          </w:r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Crooked </w:t>
          </w: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>Hill Road</w:t>
              </w:r>
            </w:smartTag>
          </w:smartTag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Brentwood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NY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11717-1092</w:t>
              </w:r>
            </w:smartTag>
          </w:smartTag>
        </w:p>
        <w:p w:rsidR="0095530D" w:rsidRDefault="0095530D">
          <w:pPr>
            <w:pStyle w:val="Footer"/>
            <w:tabs>
              <w:tab w:val="clear" w:pos="432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(631) 851-6700</w:t>
          </w:r>
        </w:p>
      </w:tc>
      <w:tc>
        <w:tcPr>
          <w:tcW w:w="2802" w:type="dxa"/>
        </w:tcPr>
        <w:p w:rsidR="0095530D" w:rsidRDefault="0095530D">
          <w:pPr>
            <w:pStyle w:val="Footer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Eastern Campus</w:t>
          </w:r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 xml:space="preserve">121 </w:t>
              </w:r>
              <w:proofErr w:type="spellStart"/>
              <w:r>
                <w:rPr>
                  <w:rFonts w:ascii="Arial" w:hAnsi="Arial"/>
                  <w:sz w:val="16"/>
                </w:rPr>
                <w:t>Speonk</w:t>
              </w:r>
              <w:proofErr w:type="spellEnd"/>
              <w:r>
                <w:rPr>
                  <w:rFonts w:ascii="Arial" w:hAnsi="Arial"/>
                  <w:sz w:val="16"/>
                </w:rPr>
                <w:t>-Riverhead Road</w:t>
              </w:r>
            </w:smartTag>
          </w:smartTag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Riverhead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NY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11901-3499</w:t>
              </w:r>
            </w:smartTag>
          </w:smartTag>
        </w:p>
        <w:p w:rsidR="0095530D" w:rsidRDefault="0095530D">
          <w:pPr>
            <w:pStyle w:val="Footer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(631) 548-2500</w:t>
          </w:r>
        </w:p>
      </w:tc>
    </w:tr>
  </w:tbl>
  <w:p w:rsidR="0095530D" w:rsidRDefault="00955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A4" w:rsidRDefault="00A136A4">
      <w:r>
        <w:separator/>
      </w:r>
    </w:p>
  </w:footnote>
  <w:footnote w:type="continuationSeparator" w:id="0">
    <w:p w:rsidR="00A136A4" w:rsidRDefault="00A1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0D" w:rsidRDefault="007B4F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3.45pt;margin-top:0;width:305.35pt;height:93.1pt;z-index:251657728" o:allowincell="f">
          <v:imagedata r:id="rId1" o:title=""/>
          <w10:wrap type="topAndBottom"/>
        </v:shape>
        <o:OLEObject Type="Embed" ProgID="Photoshop.Image.4" ShapeID="_x0000_s2049" DrawAspect="Content" ObjectID="_1424160762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F6C"/>
    <w:multiLevelType w:val="hybridMultilevel"/>
    <w:tmpl w:val="0598F8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2607C"/>
    <w:multiLevelType w:val="singleLevel"/>
    <w:tmpl w:val="7B2A67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443784"/>
    <w:multiLevelType w:val="hybridMultilevel"/>
    <w:tmpl w:val="CBCCFC6C"/>
    <w:lvl w:ilvl="0" w:tplc="61AA1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43F29"/>
    <w:multiLevelType w:val="hybridMultilevel"/>
    <w:tmpl w:val="B9404AFE"/>
    <w:lvl w:ilvl="0" w:tplc="517465D8">
      <w:start w:val="1"/>
      <w:numFmt w:val="upperRoman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0E2"/>
    <w:multiLevelType w:val="hybridMultilevel"/>
    <w:tmpl w:val="72B288BA"/>
    <w:lvl w:ilvl="0" w:tplc="4F666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03F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5B62D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442C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654F1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26098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233F06"/>
    <w:multiLevelType w:val="hybridMultilevel"/>
    <w:tmpl w:val="B1409718"/>
    <w:lvl w:ilvl="0" w:tplc="A06CB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7428A"/>
    <w:multiLevelType w:val="hybridMultilevel"/>
    <w:tmpl w:val="EFCE3626"/>
    <w:lvl w:ilvl="0" w:tplc="2B360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84E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936"/>
    <w:rsid w:val="00013962"/>
    <w:rsid w:val="00026E7D"/>
    <w:rsid w:val="00032B53"/>
    <w:rsid w:val="00037664"/>
    <w:rsid w:val="00045686"/>
    <w:rsid w:val="000554EE"/>
    <w:rsid w:val="00055F22"/>
    <w:rsid w:val="0006240B"/>
    <w:rsid w:val="00074C80"/>
    <w:rsid w:val="000A2D9C"/>
    <w:rsid w:val="000A739B"/>
    <w:rsid w:val="000C455C"/>
    <w:rsid w:val="000D042F"/>
    <w:rsid w:val="000D56E1"/>
    <w:rsid w:val="000E0E75"/>
    <w:rsid w:val="000E1A17"/>
    <w:rsid w:val="000E271E"/>
    <w:rsid w:val="000E4C1B"/>
    <w:rsid w:val="000F18D9"/>
    <w:rsid w:val="001034F2"/>
    <w:rsid w:val="001128E6"/>
    <w:rsid w:val="00112CCB"/>
    <w:rsid w:val="00121D1F"/>
    <w:rsid w:val="00134171"/>
    <w:rsid w:val="001351F1"/>
    <w:rsid w:val="00140A97"/>
    <w:rsid w:val="00143F00"/>
    <w:rsid w:val="001474FD"/>
    <w:rsid w:val="001536F4"/>
    <w:rsid w:val="0016682B"/>
    <w:rsid w:val="00182015"/>
    <w:rsid w:val="00185572"/>
    <w:rsid w:val="001A0DE3"/>
    <w:rsid w:val="001C3506"/>
    <w:rsid w:val="001D2C8D"/>
    <w:rsid w:val="001D70AA"/>
    <w:rsid w:val="001E1211"/>
    <w:rsid w:val="001F0638"/>
    <w:rsid w:val="001F3853"/>
    <w:rsid w:val="002003B8"/>
    <w:rsid w:val="002004BF"/>
    <w:rsid w:val="00205221"/>
    <w:rsid w:val="002109C6"/>
    <w:rsid w:val="00231099"/>
    <w:rsid w:val="0028226C"/>
    <w:rsid w:val="002960A5"/>
    <w:rsid w:val="002A30A0"/>
    <w:rsid w:val="002B0D9A"/>
    <w:rsid w:val="002B3D43"/>
    <w:rsid w:val="002B625A"/>
    <w:rsid w:val="002D42D8"/>
    <w:rsid w:val="002D472E"/>
    <w:rsid w:val="002D6731"/>
    <w:rsid w:val="002D7002"/>
    <w:rsid w:val="002F75C7"/>
    <w:rsid w:val="00315B44"/>
    <w:rsid w:val="0031616E"/>
    <w:rsid w:val="00322612"/>
    <w:rsid w:val="003506FE"/>
    <w:rsid w:val="00352022"/>
    <w:rsid w:val="00354238"/>
    <w:rsid w:val="00370F0F"/>
    <w:rsid w:val="00372B64"/>
    <w:rsid w:val="00381932"/>
    <w:rsid w:val="00382C58"/>
    <w:rsid w:val="00390AB6"/>
    <w:rsid w:val="003934E7"/>
    <w:rsid w:val="003A45A0"/>
    <w:rsid w:val="003C1FE0"/>
    <w:rsid w:val="003E1316"/>
    <w:rsid w:val="003E5B74"/>
    <w:rsid w:val="003E68F7"/>
    <w:rsid w:val="00400B1B"/>
    <w:rsid w:val="0040615C"/>
    <w:rsid w:val="00416C39"/>
    <w:rsid w:val="004230F9"/>
    <w:rsid w:val="00431547"/>
    <w:rsid w:val="00443C28"/>
    <w:rsid w:val="00456700"/>
    <w:rsid w:val="00475D62"/>
    <w:rsid w:val="00481BE8"/>
    <w:rsid w:val="00491A43"/>
    <w:rsid w:val="004926B9"/>
    <w:rsid w:val="00492EFF"/>
    <w:rsid w:val="004B7834"/>
    <w:rsid w:val="004D23AD"/>
    <w:rsid w:val="004D27B4"/>
    <w:rsid w:val="004F2FD8"/>
    <w:rsid w:val="00501E28"/>
    <w:rsid w:val="00502B9E"/>
    <w:rsid w:val="005155A6"/>
    <w:rsid w:val="00525401"/>
    <w:rsid w:val="005439AC"/>
    <w:rsid w:val="00561EBD"/>
    <w:rsid w:val="005B4900"/>
    <w:rsid w:val="005D0B5A"/>
    <w:rsid w:val="005D4C49"/>
    <w:rsid w:val="005D7FE8"/>
    <w:rsid w:val="006264FB"/>
    <w:rsid w:val="006476F7"/>
    <w:rsid w:val="00651A3B"/>
    <w:rsid w:val="00673D0B"/>
    <w:rsid w:val="0067624D"/>
    <w:rsid w:val="00683DAE"/>
    <w:rsid w:val="00685BF2"/>
    <w:rsid w:val="00693428"/>
    <w:rsid w:val="00697A9C"/>
    <w:rsid w:val="006B30B5"/>
    <w:rsid w:val="006B7E9C"/>
    <w:rsid w:val="006C26E3"/>
    <w:rsid w:val="006F431A"/>
    <w:rsid w:val="00707D4B"/>
    <w:rsid w:val="00712491"/>
    <w:rsid w:val="0072177A"/>
    <w:rsid w:val="007610A0"/>
    <w:rsid w:val="00787BFA"/>
    <w:rsid w:val="007B13EC"/>
    <w:rsid w:val="007B2996"/>
    <w:rsid w:val="007B4F70"/>
    <w:rsid w:val="007E057E"/>
    <w:rsid w:val="007F3C93"/>
    <w:rsid w:val="007F6C74"/>
    <w:rsid w:val="008023EB"/>
    <w:rsid w:val="00823585"/>
    <w:rsid w:val="00846C87"/>
    <w:rsid w:val="008525C7"/>
    <w:rsid w:val="00864DD2"/>
    <w:rsid w:val="008830BF"/>
    <w:rsid w:val="008D2938"/>
    <w:rsid w:val="008E16AA"/>
    <w:rsid w:val="008F5157"/>
    <w:rsid w:val="0095530D"/>
    <w:rsid w:val="00956803"/>
    <w:rsid w:val="0096032F"/>
    <w:rsid w:val="0096046F"/>
    <w:rsid w:val="009647FA"/>
    <w:rsid w:val="009749EF"/>
    <w:rsid w:val="00974F32"/>
    <w:rsid w:val="00983436"/>
    <w:rsid w:val="009851D1"/>
    <w:rsid w:val="009A1CB2"/>
    <w:rsid w:val="009A69EA"/>
    <w:rsid w:val="009C2AB8"/>
    <w:rsid w:val="009C3D70"/>
    <w:rsid w:val="009D34DB"/>
    <w:rsid w:val="00A03971"/>
    <w:rsid w:val="00A062D1"/>
    <w:rsid w:val="00A136A4"/>
    <w:rsid w:val="00A1524B"/>
    <w:rsid w:val="00A327AA"/>
    <w:rsid w:val="00A34AFC"/>
    <w:rsid w:val="00A36B72"/>
    <w:rsid w:val="00A469D4"/>
    <w:rsid w:val="00A62043"/>
    <w:rsid w:val="00A73B78"/>
    <w:rsid w:val="00A74EE1"/>
    <w:rsid w:val="00A858B7"/>
    <w:rsid w:val="00AA2A31"/>
    <w:rsid w:val="00AA4D6D"/>
    <w:rsid w:val="00AE2E2E"/>
    <w:rsid w:val="00AF0ECE"/>
    <w:rsid w:val="00AF2C58"/>
    <w:rsid w:val="00B032E3"/>
    <w:rsid w:val="00B317A1"/>
    <w:rsid w:val="00B34035"/>
    <w:rsid w:val="00B35E1E"/>
    <w:rsid w:val="00B43FF8"/>
    <w:rsid w:val="00B53350"/>
    <w:rsid w:val="00BA05CD"/>
    <w:rsid w:val="00BB0BA2"/>
    <w:rsid w:val="00BB34AC"/>
    <w:rsid w:val="00BC53A8"/>
    <w:rsid w:val="00BD138E"/>
    <w:rsid w:val="00BD44D6"/>
    <w:rsid w:val="00BE0A8A"/>
    <w:rsid w:val="00BE7DE0"/>
    <w:rsid w:val="00BF24E6"/>
    <w:rsid w:val="00BF49B0"/>
    <w:rsid w:val="00BF7D9E"/>
    <w:rsid w:val="00C23552"/>
    <w:rsid w:val="00C26C23"/>
    <w:rsid w:val="00C552FA"/>
    <w:rsid w:val="00C76478"/>
    <w:rsid w:val="00C81CA9"/>
    <w:rsid w:val="00C918AB"/>
    <w:rsid w:val="00CA0157"/>
    <w:rsid w:val="00CC2E99"/>
    <w:rsid w:val="00CC3B62"/>
    <w:rsid w:val="00CD0DC2"/>
    <w:rsid w:val="00CD121B"/>
    <w:rsid w:val="00CD13D3"/>
    <w:rsid w:val="00CF11E2"/>
    <w:rsid w:val="00CF403B"/>
    <w:rsid w:val="00D05AE9"/>
    <w:rsid w:val="00D06CE0"/>
    <w:rsid w:val="00D23205"/>
    <w:rsid w:val="00D23E44"/>
    <w:rsid w:val="00D637FB"/>
    <w:rsid w:val="00D76365"/>
    <w:rsid w:val="00D86BEE"/>
    <w:rsid w:val="00D936C1"/>
    <w:rsid w:val="00DA052E"/>
    <w:rsid w:val="00DA5661"/>
    <w:rsid w:val="00DB0315"/>
    <w:rsid w:val="00DB167B"/>
    <w:rsid w:val="00DB3DD3"/>
    <w:rsid w:val="00DB6C3B"/>
    <w:rsid w:val="00DF7216"/>
    <w:rsid w:val="00E14C29"/>
    <w:rsid w:val="00E261FF"/>
    <w:rsid w:val="00E42678"/>
    <w:rsid w:val="00E438CC"/>
    <w:rsid w:val="00E524D5"/>
    <w:rsid w:val="00E575C5"/>
    <w:rsid w:val="00EA39D1"/>
    <w:rsid w:val="00EC0BF7"/>
    <w:rsid w:val="00EC6DCF"/>
    <w:rsid w:val="00ED27CE"/>
    <w:rsid w:val="00ED4C1D"/>
    <w:rsid w:val="00ED6713"/>
    <w:rsid w:val="00F058EA"/>
    <w:rsid w:val="00F20567"/>
    <w:rsid w:val="00F46ABD"/>
    <w:rsid w:val="00F5083A"/>
    <w:rsid w:val="00F77F97"/>
    <w:rsid w:val="00F84BDF"/>
    <w:rsid w:val="00F86183"/>
    <w:rsid w:val="00FA71EA"/>
    <w:rsid w:val="00FA791A"/>
    <w:rsid w:val="00FB4F9A"/>
    <w:rsid w:val="00FC0392"/>
    <w:rsid w:val="00FC1EC9"/>
    <w:rsid w:val="00FE4936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1B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0E4C1B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E4C1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E4C1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C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4C1B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E4C1B"/>
  </w:style>
  <w:style w:type="paragraph" w:customStyle="1" w:styleId="InsideAddressName">
    <w:name w:val="Inside Address Name"/>
    <w:basedOn w:val="Normal"/>
    <w:rsid w:val="000E4C1B"/>
  </w:style>
  <w:style w:type="paragraph" w:customStyle="1" w:styleId="InsideAddress">
    <w:name w:val="Inside Address"/>
    <w:basedOn w:val="Normal"/>
    <w:rsid w:val="000E4C1B"/>
  </w:style>
  <w:style w:type="paragraph" w:styleId="Salutation">
    <w:name w:val="Salutation"/>
    <w:basedOn w:val="Normal"/>
    <w:next w:val="Normal"/>
    <w:rsid w:val="000E4C1B"/>
  </w:style>
  <w:style w:type="paragraph" w:styleId="BodyText">
    <w:name w:val="Body Text"/>
    <w:basedOn w:val="Normal"/>
    <w:rsid w:val="000E4C1B"/>
    <w:pPr>
      <w:spacing w:after="120"/>
    </w:pPr>
  </w:style>
  <w:style w:type="paragraph" w:styleId="Closing">
    <w:name w:val="Closing"/>
    <w:basedOn w:val="Normal"/>
    <w:rsid w:val="000E4C1B"/>
  </w:style>
  <w:style w:type="paragraph" w:styleId="Signature">
    <w:name w:val="Signature"/>
    <w:basedOn w:val="Normal"/>
    <w:rsid w:val="000E4C1B"/>
  </w:style>
  <w:style w:type="paragraph" w:styleId="NoSpacing">
    <w:name w:val="No Spacing"/>
    <w:uiPriority w:val="1"/>
    <w:qFormat/>
    <w:rsid w:val="00D637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48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9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7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4CB1-7589-499A-BC55-0304ECB5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Administrative Offices</vt:lpstr>
    </vt:vector>
  </TitlesOfParts>
  <Company>Suffolk County Community College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Administrative Offices</dc:title>
  <dc:creator>Jeffrey Tempera</dc:creator>
  <cp:lastModifiedBy>SCCC</cp:lastModifiedBy>
  <cp:revision>2</cp:revision>
  <cp:lastPrinted>2013-01-29T20:34:00Z</cp:lastPrinted>
  <dcterms:created xsi:type="dcterms:W3CDTF">2013-03-07T16:26:00Z</dcterms:created>
  <dcterms:modified xsi:type="dcterms:W3CDTF">2013-03-07T16:26:00Z</dcterms:modified>
</cp:coreProperties>
</file>